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6"/>
        <w:gridCol w:w="5000"/>
        <w:gridCol w:w="2406"/>
      </w:tblGrid>
      <w:tr w:rsidR="00592E20" w:rsidTr="008A345F">
        <w:tc>
          <w:tcPr>
            <w:tcW w:w="1836" w:type="dxa"/>
          </w:tcPr>
          <w:p w:rsidR="00592E20" w:rsidRDefault="00592E20" w:rsidP="00592E20">
            <w:r>
              <w:rPr>
                <w:noProof/>
                <w:lang w:eastAsia="en-GB" w:bidi="ar-SA"/>
              </w:rPr>
              <w:drawing>
                <wp:inline distT="0" distB="0" distL="0" distR="0">
                  <wp:extent cx="1000125" cy="833433"/>
                  <wp:effectExtent l="19050" t="0" r="9525" b="0"/>
                  <wp:docPr id="3" name="Picture 3" descr="D:\Canoeing\ClubMark\Logos\Logo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anoeing\ClubMark\Logos\Logo04.gif"/>
                          <pic:cNvPicPr>
                            <a:picLocks noChangeAspect="1" noChangeArrowheads="1"/>
                          </pic:cNvPicPr>
                        </pic:nvPicPr>
                        <pic:blipFill>
                          <a:blip r:embed="rId7" cstate="print"/>
                          <a:srcRect l="42466" b="11617"/>
                          <a:stretch>
                            <a:fillRect/>
                          </a:stretch>
                        </pic:blipFill>
                        <pic:spPr bwMode="auto">
                          <a:xfrm>
                            <a:off x="0" y="0"/>
                            <a:ext cx="1000125" cy="833433"/>
                          </a:xfrm>
                          <a:prstGeom prst="rect">
                            <a:avLst/>
                          </a:prstGeom>
                          <a:noFill/>
                          <a:ln w="9525">
                            <a:noFill/>
                            <a:miter lim="800000"/>
                            <a:headEnd/>
                            <a:tailEnd/>
                          </a:ln>
                        </pic:spPr>
                      </pic:pic>
                    </a:graphicData>
                  </a:graphic>
                </wp:inline>
              </w:drawing>
            </w:r>
          </w:p>
        </w:tc>
        <w:tc>
          <w:tcPr>
            <w:tcW w:w="5000" w:type="dxa"/>
          </w:tcPr>
          <w:p w:rsidR="00592E20" w:rsidRPr="00592E20" w:rsidRDefault="00592E20" w:rsidP="00592E20">
            <w:pPr>
              <w:jc w:val="center"/>
              <w:rPr>
                <w:rFonts w:ascii="Candara" w:hAnsi="Candara"/>
                <w:color w:val="595959" w:themeColor="text1" w:themeTint="A6"/>
                <w:sz w:val="52"/>
                <w:szCs w:val="52"/>
              </w:rPr>
            </w:pPr>
            <w:r w:rsidRPr="00592E20">
              <w:rPr>
                <w:rFonts w:ascii="Candara" w:hAnsi="Candara"/>
                <w:color w:val="595959" w:themeColor="text1" w:themeTint="A6"/>
                <w:sz w:val="52"/>
                <w:szCs w:val="52"/>
              </w:rPr>
              <w:t>Copeland Canoe Club</w:t>
            </w:r>
          </w:p>
        </w:tc>
        <w:tc>
          <w:tcPr>
            <w:tcW w:w="2406" w:type="dxa"/>
          </w:tcPr>
          <w:p w:rsidR="00592E20" w:rsidRDefault="008A345F" w:rsidP="008A345F">
            <w:pPr>
              <w:jc w:val="center"/>
            </w:pPr>
            <w:r w:rsidRPr="008A345F">
              <w:rPr>
                <w:noProof/>
                <w:lang w:eastAsia="en-GB" w:bidi="ar-SA"/>
              </w:rPr>
              <w:drawing>
                <wp:inline distT="0" distB="0" distL="0" distR="0">
                  <wp:extent cx="834729" cy="751629"/>
                  <wp:effectExtent l="19050" t="0" r="3471" b="0"/>
                  <wp:docPr id="5" name="Picture 1" descr="C:\Users\John Hatton\Downloads\QM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 Hatton\Downloads\QM_Logo (1).jpg"/>
                          <pic:cNvPicPr>
                            <a:picLocks noChangeAspect="1" noChangeArrowheads="1"/>
                          </pic:cNvPicPr>
                        </pic:nvPicPr>
                        <pic:blipFill>
                          <a:blip r:embed="rId8" cstate="print"/>
                          <a:stretch>
                            <a:fillRect/>
                          </a:stretch>
                        </pic:blipFill>
                        <pic:spPr bwMode="auto">
                          <a:xfrm>
                            <a:off x="0" y="0"/>
                            <a:ext cx="834729" cy="751629"/>
                          </a:xfrm>
                          <a:prstGeom prst="rect">
                            <a:avLst/>
                          </a:prstGeom>
                          <a:noFill/>
                          <a:ln w="9525">
                            <a:noFill/>
                            <a:miter lim="800000"/>
                            <a:headEnd/>
                            <a:tailEnd/>
                          </a:ln>
                        </pic:spPr>
                      </pic:pic>
                    </a:graphicData>
                  </a:graphic>
                </wp:inline>
              </w:drawing>
            </w:r>
          </w:p>
        </w:tc>
      </w:tr>
    </w:tbl>
    <w:p w:rsidR="00D57F86" w:rsidRPr="002F06DB" w:rsidRDefault="002F06DB" w:rsidP="0016256C">
      <w:pPr>
        <w:pStyle w:val="Title"/>
        <w:spacing w:before="0" w:after="0"/>
        <w:rPr>
          <w:sz w:val="28"/>
          <w:szCs w:val="28"/>
        </w:rPr>
      </w:pPr>
      <w:r w:rsidRPr="002F06DB">
        <w:rPr>
          <w:sz w:val="28"/>
          <w:szCs w:val="28"/>
        </w:rPr>
        <w:t xml:space="preserve">Annual </w:t>
      </w:r>
      <w:r w:rsidR="00EF7724" w:rsidRPr="002F06DB">
        <w:rPr>
          <w:sz w:val="28"/>
          <w:szCs w:val="28"/>
        </w:rPr>
        <w:t>Club</w:t>
      </w:r>
      <w:r w:rsidR="000C4AAD" w:rsidRPr="002F06DB">
        <w:rPr>
          <w:sz w:val="28"/>
          <w:szCs w:val="28"/>
        </w:rPr>
        <w:t xml:space="preserve"> Meeting </w:t>
      </w:r>
      <w:r w:rsidR="00DD36C7" w:rsidRPr="002F06DB">
        <w:rPr>
          <w:sz w:val="28"/>
          <w:szCs w:val="28"/>
        </w:rPr>
        <w:t xml:space="preserve">  </w:t>
      </w:r>
      <w:r w:rsidRPr="002F06DB">
        <w:rPr>
          <w:sz w:val="28"/>
          <w:szCs w:val="28"/>
        </w:rPr>
        <w:t>20.11</w:t>
      </w:r>
      <w:r w:rsidR="000C4AAD" w:rsidRPr="002F06DB">
        <w:rPr>
          <w:sz w:val="28"/>
          <w:szCs w:val="28"/>
        </w:rPr>
        <w:t>.</w:t>
      </w:r>
      <w:r w:rsidR="00B75CF0" w:rsidRPr="002F06DB">
        <w:rPr>
          <w:sz w:val="28"/>
          <w:szCs w:val="28"/>
        </w:rPr>
        <w:t>2024</w:t>
      </w:r>
      <w:r w:rsidR="009C635E" w:rsidRPr="002F06DB">
        <w:rPr>
          <w:sz w:val="28"/>
          <w:szCs w:val="28"/>
        </w:rPr>
        <w:t xml:space="preserve"> - Minutes</w:t>
      </w:r>
    </w:p>
    <w:p w:rsidR="00B41424" w:rsidRDefault="002F06DB" w:rsidP="0016256C">
      <w:pPr>
        <w:pStyle w:val="Heading2"/>
        <w:pBdr>
          <w:bottom w:val="single" w:sz="24" w:space="1" w:color="DBE5F1" w:themeColor="accent1" w:themeTint="33"/>
        </w:pBdr>
        <w:spacing w:before="0"/>
      </w:pPr>
      <w:r>
        <w:t>Venue: Whitehaven Harbour Youth Project</w:t>
      </w:r>
      <w:r w:rsidR="00341BBA">
        <w:t xml:space="preserve"> </w:t>
      </w:r>
      <w:r w:rsidR="00B40DDA">
        <w:t xml:space="preserve">CA28 7LZ </w:t>
      </w:r>
      <w:r w:rsidR="0093615E">
        <w:t>Start: 19:00</w:t>
      </w:r>
      <w:r w:rsidR="0093615E">
        <w:tab/>
      </w:r>
      <w:r w:rsidR="0093615E">
        <w:tab/>
      </w:r>
      <w:r w:rsidR="0093615E">
        <w:tab/>
      </w:r>
      <w:r w:rsidR="0093615E">
        <w:tab/>
      </w:r>
    </w:p>
    <w:p w:rsidR="002F06DB" w:rsidRDefault="002F06DB" w:rsidP="009F60A5">
      <w:pPr>
        <w:spacing w:before="0" w:after="0" w:line="240" w:lineRule="auto"/>
        <w:rPr>
          <w:b/>
          <w:sz w:val="22"/>
          <w:szCs w:val="22"/>
        </w:rPr>
      </w:pPr>
    </w:p>
    <w:p w:rsidR="009C635E" w:rsidRPr="007C1C67" w:rsidRDefault="000704D0" w:rsidP="009F60A5">
      <w:pPr>
        <w:spacing w:before="0" w:after="0" w:line="240" w:lineRule="auto"/>
        <w:rPr>
          <w:sz w:val="22"/>
          <w:szCs w:val="22"/>
        </w:rPr>
      </w:pPr>
      <w:r w:rsidRPr="00803EBD">
        <w:rPr>
          <w:b/>
          <w:sz w:val="22"/>
          <w:szCs w:val="22"/>
        </w:rPr>
        <w:t>Welcome</w:t>
      </w:r>
      <w:r w:rsidR="00293DEA">
        <w:rPr>
          <w:b/>
          <w:sz w:val="22"/>
          <w:szCs w:val="22"/>
        </w:rPr>
        <w:t xml:space="preserve"> from Mark Jones</w:t>
      </w:r>
      <w:r w:rsidR="002F06DB">
        <w:rPr>
          <w:sz w:val="22"/>
          <w:szCs w:val="22"/>
        </w:rPr>
        <w:t xml:space="preserve"> </w:t>
      </w:r>
    </w:p>
    <w:p w:rsidR="009C635E" w:rsidRPr="007C1C67" w:rsidRDefault="009C635E" w:rsidP="009F60A5">
      <w:pPr>
        <w:spacing w:before="0" w:after="0" w:line="240" w:lineRule="auto"/>
        <w:rPr>
          <w:sz w:val="22"/>
          <w:szCs w:val="22"/>
        </w:rPr>
      </w:pPr>
      <w:r w:rsidRPr="007C1C67">
        <w:rPr>
          <w:b/>
          <w:sz w:val="22"/>
          <w:szCs w:val="22"/>
        </w:rPr>
        <w:t>P</w:t>
      </w:r>
      <w:r w:rsidR="000704D0" w:rsidRPr="007C1C67">
        <w:rPr>
          <w:b/>
          <w:sz w:val="22"/>
          <w:szCs w:val="22"/>
        </w:rPr>
        <w:t>resent</w:t>
      </w:r>
      <w:r w:rsidR="002F06DB">
        <w:rPr>
          <w:sz w:val="22"/>
          <w:szCs w:val="22"/>
        </w:rPr>
        <w:t xml:space="preserve">: </w:t>
      </w:r>
      <w:r w:rsidR="00293DEA">
        <w:rPr>
          <w:sz w:val="22"/>
          <w:szCs w:val="22"/>
        </w:rPr>
        <w:t xml:space="preserve">Keith Rhodes, Stephen Walter, Isla Price-Walter, David Topliss, Paul Bailey, Barry Allan, Ryan Garner, Mark Jones, Bob Frazer, Alison Bird, Andy Bennion, Jan Stalker, Joe Stalker, Rob Stalker, Rich Stalker, Ross </w:t>
      </w:r>
      <w:proofErr w:type="spellStart"/>
      <w:r w:rsidR="00293DEA">
        <w:rPr>
          <w:sz w:val="22"/>
          <w:szCs w:val="22"/>
        </w:rPr>
        <w:t>Cleeton</w:t>
      </w:r>
      <w:proofErr w:type="spellEnd"/>
      <w:r w:rsidR="00293DEA">
        <w:rPr>
          <w:sz w:val="22"/>
          <w:szCs w:val="22"/>
        </w:rPr>
        <w:t xml:space="preserve">, Erin </w:t>
      </w:r>
      <w:proofErr w:type="spellStart"/>
      <w:r w:rsidR="00293DEA">
        <w:rPr>
          <w:sz w:val="22"/>
          <w:szCs w:val="22"/>
        </w:rPr>
        <w:t>Cleeton</w:t>
      </w:r>
      <w:proofErr w:type="spellEnd"/>
      <w:r w:rsidR="00293DEA">
        <w:rPr>
          <w:sz w:val="22"/>
          <w:szCs w:val="22"/>
        </w:rPr>
        <w:t>, Simon Kay, Estelle Kay, Jenson Skillen, Tina , Al Yates. (22)</w:t>
      </w:r>
    </w:p>
    <w:p w:rsidR="000704D0" w:rsidRDefault="009C635E" w:rsidP="001B2600">
      <w:pPr>
        <w:spacing w:before="0" w:after="0" w:line="240" w:lineRule="auto"/>
        <w:rPr>
          <w:sz w:val="22"/>
          <w:szCs w:val="22"/>
        </w:rPr>
      </w:pPr>
      <w:r w:rsidRPr="007C1C67">
        <w:rPr>
          <w:b/>
          <w:sz w:val="22"/>
          <w:szCs w:val="22"/>
        </w:rPr>
        <w:t>A</w:t>
      </w:r>
      <w:r w:rsidR="000704D0" w:rsidRPr="007C1C67">
        <w:rPr>
          <w:b/>
          <w:sz w:val="22"/>
          <w:szCs w:val="22"/>
        </w:rPr>
        <w:t>pologies</w:t>
      </w:r>
      <w:r w:rsidR="002F06DB">
        <w:rPr>
          <w:b/>
          <w:sz w:val="22"/>
          <w:szCs w:val="22"/>
        </w:rPr>
        <w:t>:</w:t>
      </w:r>
      <w:r w:rsidRPr="007C1C67">
        <w:rPr>
          <w:sz w:val="22"/>
          <w:szCs w:val="22"/>
        </w:rPr>
        <w:t xml:space="preserve"> </w:t>
      </w:r>
      <w:r w:rsidR="00D11F84">
        <w:rPr>
          <w:sz w:val="22"/>
          <w:szCs w:val="22"/>
        </w:rPr>
        <w:t>Tony Foster, Jon Cheesewright. (2)</w:t>
      </w:r>
    </w:p>
    <w:p w:rsidR="002F06DB" w:rsidRPr="007C1C67" w:rsidRDefault="002F06DB" w:rsidP="001B2600">
      <w:pPr>
        <w:spacing w:before="0" w:after="0" w:line="240" w:lineRule="auto"/>
        <w:rPr>
          <w:sz w:val="22"/>
          <w:szCs w:val="22"/>
        </w:rPr>
      </w:pPr>
    </w:p>
    <w:p w:rsidR="002F06DB" w:rsidRDefault="00C07CB0" w:rsidP="007C1C67">
      <w:pPr>
        <w:spacing w:before="0" w:after="0" w:line="240" w:lineRule="auto"/>
        <w:rPr>
          <w:b/>
          <w:sz w:val="22"/>
          <w:szCs w:val="22"/>
        </w:rPr>
      </w:pPr>
      <w:r w:rsidRPr="007C1C67">
        <w:rPr>
          <w:b/>
          <w:sz w:val="22"/>
          <w:szCs w:val="22"/>
        </w:rPr>
        <w:t xml:space="preserve">Agenda – </w:t>
      </w:r>
    </w:p>
    <w:p w:rsidR="002F06DB" w:rsidRDefault="00867C60" w:rsidP="007C1C67">
      <w:pPr>
        <w:spacing w:before="0" w:after="0" w:line="240" w:lineRule="auto"/>
        <w:rPr>
          <w:b/>
          <w:sz w:val="22"/>
          <w:szCs w:val="22"/>
        </w:rPr>
      </w:pPr>
      <w:r>
        <w:rPr>
          <w:b/>
          <w:sz w:val="22"/>
          <w:szCs w:val="22"/>
        </w:rPr>
        <w:t>Chair Comments:</w:t>
      </w:r>
    </w:p>
    <w:p w:rsidR="00867C60" w:rsidRPr="00867C60" w:rsidRDefault="00867C60" w:rsidP="00AC3BC4">
      <w:pPr>
        <w:spacing w:before="0" w:after="0"/>
        <w:rPr>
          <w:sz w:val="22"/>
          <w:szCs w:val="22"/>
        </w:rPr>
      </w:pPr>
      <w:r w:rsidRPr="00867C60">
        <w:rPr>
          <w:sz w:val="22"/>
          <w:szCs w:val="22"/>
        </w:rPr>
        <w:t xml:space="preserve">Thank you all for your continued support to the club, whether a committee member, volunteer or parent doing the transporting – all help is appreciated. </w:t>
      </w:r>
    </w:p>
    <w:p w:rsidR="00867C60" w:rsidRPr="00867C60" w:rsidRDefault="00867C60" w:rsidP="00AC3BC4">
      <w:pPr>
        <w:spacing w:before="0" w:after="0"/>
        <w:rPr>
          <w:sz w:val="22"/>
          <w:szCs w:val="22"/>
        </w:rPr>
      </w:pPr>
      <w:r w:rsidRPr="00867C60">
        <w:rPr>
          <w:sz w:val="22"/>
          <w:szCs w:val="22"/>
        </w:rPr>
        <w:t>We achieved the British Canoeing Quality club re -accreditation in Oct. Opportunity to refresh and demonstrate our club operating procedures against recognised standards etc. Thank you to Bob for leading on this.</w:t>
      </w:r>
    </w:p>
    <w:p w:rsidR="00867C60" w:rsidRPr="00867C60" w:rsidRDefault="00867C60" w:rsidP="00AC3BC4">
      <w:pPr>
        <w:spacing w:before="0" w:after="0"/>
        <w:rPr>
          <w:rFonts w:ascii="Calibri" w:eastAsia="Times New Roman" w:hAnsi="Calibri" w:cs="Calibri"/>
          <w:sz w:val="22"/>
          <w:szCs w:val="22"/>
        </w:rPr>
      </w:pPr>
      <w:r w:rsidRPr="00867C60">
        <w:rPr>
          <w:sz w:val="22"/>
          <w:szCs w:val="22"/>
        </w:rPr>
        <w:t>We ran the 18</w:t>
      </w:r>
      <w:r w:rsidRPr="00867C60">
        <w:rPr>
          <w:sz w:val="22"/>
          <w:szCs w:val="22"/>
          <w:vertAlign w:val="superscript"/>
        </w:rPr>
        <w:t>th</w:t>
      </w:r>
      <w:r w:rsidRPr="00867C60">
        <w:rPr>
          <w:sz w:val="22"/>
          <w:szCs w:val="22"/>
        </w:rPr>
        <w:t xml:space="preserve"> annual Sea Quest event in June over the three estuaries at Ravenglass with over 109 competitors taking part.</w:t>
      </w:r>
      <w:r w:rsidRPr="00867C60">
        <w:rPr>
          <w:rFonts w:ascii="Calibri" w:eastAsia="Times New Roman" w:hAnsi="Calibri" w:cs="Calibri"/>
          <w:sz w:val="22"/>
          <w:szCs w:val="22"/>
        </w:rPr>
        <w:t xml:space="preserve"> The event raised £887 with the proceeds going to the Wasdale Mountain Rescue.  We already have interest from groups looking to attend next year</w:t>
      </w:r>
      <w:r w:rsidR="00AC3BC4">
        <w:rPr>
          <w:rFonts w:ascii="Calibri" w:eastAsia="Times New Roman" w:hAnsi="Calibri" w:cs="Calibri"/>
          <w:sz w:val="22"/>
          <w:szCs w:val="22"/>
        </w:rPr>
        <w:t>’</w:t>
      </w:r>
      <w:r w:rsidRPr="00867C60">
        <w:rPr>
          <w:rFonts w:ascii="Calibri" w:eastAsia="Times New Roman" w:hAnsi="Calibri" w:cs="Calibri"/>
          <w:sz w:val="22"/>
          <w:szCs w:val="22"/>
        </w:rPr>
        <w:t>s event on 13</w:t>
      </w:r>
      <w:r w:rsidRPr="00867C60">
        <w:rPr>
          <w:rFonts w:ascii="Calibri" w:eastAsia="Times New Roman" w:hAnsi="Calibri" w:cs="Calibri"/>
          <w:sz w:val="22"/>
          <w:szCs w:val="22"/>
          <w:vertAlign w:val="superscript"/>
        </w:rPr>
        <w:t>th</w:t>
      </w:r>
      <w:r w:rsidRPr="00867C60">
        <w:rPr>
          <w:rFonts w:ascii="Calibri" w:eastAsia="Times New Roman" w:hAnsi="Calibri" w:cs="Calibri"/>
          <w:sz w:val="22"/>
          <w:szCs w:val="22"/>
        </w:rPr>
        <w:t xml:space="preserve"> July. Camping on the Sat night prior to the event worked well.</w:t>
      </w:r>
    </w:p>
    <w:p w:rsidR="00867C60" w:rsidRPr="00867C60" w:rsidRDefault="00867C60" w:rsidP="00AC3BC4">
      <w:pPr>
        <w:spacing w:before="0" w:after="0"/>
        <w:rPr>
          <w:sz w:val="22"/>
          <w:szCs w:val="22"/>
        </w:rPr>
      </w:pPr>
      <w:r w:rsidRPr="00867C60">
        <w:rPr>
          <w:sz w:val="22"/>
          <w:szCs w:val="22"/>
        </w:rPr>
        <w:t>We have seen a steady rate in members over the last 12 months to around 105 members, compared with 102 last year – We have seen 24 new members this year off set with 21 not re-joining which is a steady trend over the years.</w:t>
      </w:r>
    </w:p>
    <w:p w:rsidR="00867C60" w:rsidRPr="00867C60" w:rsidRDefault="00867C60" w:rsidP="00AC3BC4">
      <w:pPr>
        <w:spacing w:before="0" w:after="0"/>
        <w:rPr>
          <w:sz w:val="22"/>
          <w:szCs w:val="22"/>
        </w:rPr>
      </w:pPr>
      <w:r w:rsidRPr="00867C60">
        <w:rPr>
          <w:sz w:val="22"/>
          <w:szCs w:val="22"/>
        </w:rPr>
        <w:t xml:space="preserve">The club continues to run a summer and winter programme of trips to cater for all levels of kayaking across rivers, lakes and sea paddling. Numbers attending the summer Tues evening programme were low compared to previous years, do we understand why? </w:t>
      </w:r>
      <w:proofErr w:type="gramStart"/>
      <w:r w:rsidRPr="00867C60">
        <w:rPr>
          <w:sz w:val="22"/>
          <w:szCs w:val="22"/>
        </w:rPr>
        <w:t>Survey ??</w:t>
      </w:r>
      <w:proofErr w:type="gramEnd"/>
    </w:p>
    <w:p w:rsidR="00867C60" w:rsidRPr="00867C60" w:rsidRDefault="00867C60" w:rsidP="00AC3BC4">
      <w:pPr>
        <w:spacing w:before="0" w:after="0"/>
        <w:rPr>
          <w:sz w:val="22"/>
          <w:szCs w:val="22"/>
        </w:rPr>
      </w:pPr>
      <w:r w:rsidRPr="00867C60">
        <w:rPr>
          <w:sz w:val="22"/>
          <w:szCs w:val="22"/>
        </w:rPr>
        <w:t xml:space="preserve">Our pool sessions have recently restarted over the winter months and is an area of continued focus as is our main expenditure and ensuring we provide what our members want – play, skills and development in a safe environment – Thanks to Alison for leading on this. </w:t>
      </w:r>
    </w:p>
    <w:p w:rsidR="00867C60" w:rsidRPr="00E5531E" w:rsidRDefault="00867C60" w:rsidP="00867C60">
      <w:pPr>
        <w:spacing w:after="0"/>
        <w:rPr>
          <w:sz w:val="22"/>
          <w:szCs w:val="22"/>
        </w:rPr>
      </w:pPr>
      <w:r w:rsidRPr="00E5531E">
        <w:rPr>
          <w:sz w:val="22"/>
          <w:szCs w:val="22"/>
        </w:rPr>
        <w:t xml:space="preserve">We can have a discussion within the treasurer report around pool fees and annual club membership fees. These have remained the same for a number of years at Under 18 / over 60 -  £17 (£20) </w:t>
      </w:r>
      <w:r w:rsidRPr="00E5531E">
        <w:rPr>
          <w:b/>
          <w:sz w:val="22"/>
          <w:szCs w:val="22"/>
        </w:rPr>
        <w:t>propose £20</w:t>
      </w:r>
      <w:r w:rsidRPr="00E5531E">
        <w:rPr>
          <w:sz w:val="22"/>
          <w:szCs w:val="22"/>
        </w:rPr>
        <w:t xml:space="preserve">, Senior £23 (£30) </w:t>
      </w:r>
      <w:r w:rsidRPr="00E5531E">
        <w:rPr>
          <w:b/>
          <w:sz w:val="22"/>
          <w:szCs w:val="22"/>
        </w:rPr>
        <w:t>propose £26,</w:t>
      </w:r>
      <w:r w:rsidRPr="00E5531E">
        <w:rPr>
          <w:sz w:val="22"/>
          <w:szCs w:val="22"/>
        </w:rPr>
        <w:t xml:space="preserve"> Family £34 (£50) </w:t>
      </w:r>
      <w:r w:rsidRPr="00E5531E">
        <w:rPr>
          <w:b/>
          <w:sz w:val="22"/>
          <w:szCs w:val="22"/>
        </w:rPr>
        <w:t>propose £38</w:t>
      </w:r>
      <w:r w:rsidRPr="00E5531E">
        <w:rPr>
          <w:sz w:val="22"/>
          <w:szCs w:val="22"/>
        </w:rPr>
        <w:t>. Leave pool fees for time being.</w:t>
      </w:r>
    </w:p>
    <w:p w:rsidR="00867C60" w:rsidRDefault="00867C60" w:rsidP="00867C60">
      <w:pPr>
        <w:spacing w:after="0"/>
        <w:rPr>
          <w:sz w:val="22"/>
          <w:szCs w:val="22"/>
        </w:rPr>
      </w:pPr>
      <w:r w:rsidRPr="00867C60">
        <w:rPr>
          <w:sz w:val="22"/>
          <w:szCs w:val="22"/>
        </w:rPr>
        <w:t>The club sea kayak weekend sessions to Farne Island / Mull of Galloway were well attended, we are looking at putting a programme together for 2025.</w:t>
      </w:r>
      <w:r>
        <w:rPr>
          <w:sz w:val="22"/>
          <w:szCs w:val="22"/>
        </w:rPr>
        <w:t xml:space="preserve"> </w:t>
      </w:r>
    </w:p>
    <w:p w:rsidR="00867C60" w:rsidRPr="00867C60" w:rsidRDefault="00867C60" w:rsidP="00AC3BC4">
      <w:pPr>
        <w:spacing w:before="0" w:after="0" w:line="240" w:lineRule="auto"/>
        <w:rPr>
          <w:sz w:val="22"/>
          <w:szCs w:val="22"/>
        </w:rPr>
      </w:pPr>
      <w:r w:rsidRPr="00867C60">
        <w:rPr>
          <w:sz w:val="22"/>
          <w:szCs w:val="22"/>
        </w:rPr>
        <w:lastRenderedPageBreak/>
        <w:t xml:space="preserve">We also supported for the third year the St Bees </w:t>
      </w:r>
      <w:proofErr w:type="spellStart"/>
      <w:r w:rsidRPr="00867C60">
        <w:rPr>
          <w:sz w:val="22"/>
          <w:szCs w:val="22"/>
        </w:rPr>
        <w:t>Seafest</w:t>
      </w:r>
      <w:proofErr w:type="spellEnd"/>
      <w:r w:rsidRPr="00867C60">
        <w:rPr>
          <w:sz w:val="22"/>
          <w:szCs w:val="22"/>
        </w:rPr>
        <w:t xml:space="preserve"> in July </w:t>
      </w:r>
      <w:r w:rsidR="00AC3BC4">
        <w:rPr>
          <w:sz w:val="22"/>
          <w:szCs w:val="22"/>
        </w:rPr>
        <w:t xml:space="preserve">where we provided kayak and SUP </w:t>
      </w:r>
      <w:r w:rsidRPr="00867C60">
        <w:rPr>
          <w:sz w:val="22"/>
          <w:szCs w:val="22"/>
        </w:rPr>
        <w:t>taster sessions.</w:t>
      </w:r>
    </w:p>
    <w:p w:rsidR="00867C60" w:rsidRPr="00867C60" w:rsidRDefault="00867C60" w:rsidP="00AC3BC4">
      <w:pPr>
        <w:spacing w:before="0" w:after="0"/>
        <w:rPr>
          <w:sz w:val="22"/>
          <w:szCs w:val="22"/>
        </w:rPr>
      </w:pPr>
      <w:r w:rsidRPr="00867C60">
        <w:rPr>
          <w:sz w:val="22"/>
          <w:szCs w:val="22"/>
        </w:rPr>
        <w:t xml:space="preserve">Slalom has been popular within the club with members from </w:t>
      </w:r>
      <w:proofErr w:type="gramStart"/>
      <w:r w:rsidRPr="00867C60">
        <w:rPr>
          <w:sz w:val="22"/>
          <w:szCs w:val="22"/>
        </w:rPr>
        <w:t>Junior</w:t>
      </w:r>
      <w:proofErr w:type="gramEnd"/>
      <w:r w:rsidRPr="00867C60">
        <w:rPr>
          <w:sz w:val="22"/>
          <w:szCs w:val="22"/>
        </w:rPr>
        <w:t xml:space="preserve"> level upwards participating in a number of events, across Div 1, div 2 and div 3. The club also supported a recent event on the Leven.</w:t>
      </w:r>
    </w:p>
    <w:p w:rsidR="00867C60" w:rsidRPr="00867C60" w:rsidRDefault="00867C60" w:rsidP="00AC3BC4">
      <w:pPr>
        <w:spacing w:before="0" w:after="0"/>
        <w:rPr>
          <w:sz w:val="22"/>
          <w:szCs w:val="22"/>
        </w:rPr>
      </w:pPr>
      <w:r w:rsidRPr="00867C60">
        <w:rPr>
          <w:sz w:val="22"/>
          <w:szCs w:val="22"/>
        </w:rPr>
        <w:t xml:space="preserve">Several coaches / members have led and attended the Cumbria Canoeist </w:t>
      </w:r>
      <w:proofErr w:type="gramStart"/>
      <w:r w:rsidRPr="00867C60">
        <w:rPr>
          <w:sz w:val="22"/>
          <w:szCs w:val="22"/>
        </w:rPr>
        <w:t>sea</w:t>
      </w:r>
      <w:proofErr w:type="gramEnd"/>
      <w:r w:rsidRPr="00867C60">
        <w:rPr>
          <w:sz w:val="22"/>
          <w:szCs w:val="22"/>
        </w:rPr>
        <w:t xml:space="preserve"> kayaking events over the last year. We have a number of new and active coaches which is helping to spread the load across the volunteer network.</w:t>
      </w:r>
    </w:p>
    <w:p w:rsidR="00867C60" w:rsidRPr="00AC3BC4" w:rsidRDefault="00867C60" w:rsidP="00AC3BC4">
      <w:pPr>
        <w:spacing w:before="0" w:after="0"/>
        <w:rPr>
          <w:sz w:val="22"/>
          <w:szCs w:val="22"/>
        </w:rPr>
      </w:pPr>
      <w:r w:rsidRPr="00867C60">
        <w:rPr>
          <w:sz w:val="22"/>
          <w:szCs w:val="22"/>
        </w:rPr>
        <w:t xml:space="preserve">The club has been successful in securing a grant this year for training and development, which has enabled a significant plan to be put in place </w:t>
      </w:r>
      <w:r w:rsidRPr="00AC3BC4">
        <w:rPr>
          <w:sz w:val="22"/>
          <w:szCs w:val="22"/>
        </w:rPr>
        <w:t>to achieve the following:-</w:t>
      </w:r>
    </w:p>
    <w:p w:rsidR="00867C60" w:rsidRPr="00AC3BC4" w:rsidRDefault="00867C60" w:rsidP="00867C60">
      <w:pPr>
        <w:pStyle w:val="ListParagraph"/>
        <w:numPr>
          <w:ilvl w:val="0"/>
          <w:numId w:val="15"/>
        </w:numPr>
        <w:spacing w:after="0"/>
        <w:rPr>
          <w:sz w:val="22"/>
          <w:szCs w:val="22"/>
        </w:rPr>
      </w:pPr>
      <w:r w:rsidRPr="00AC3BC4">
        <w:rPr>
          <w:sz w:val="22"/>
          <w:szCs w:val="22"/>
        </w:rPr>
        <w:t>Paddle sport safety and rescue – 7.</w:t>
      </w:r>
    </w:p>
    <w:p w:rsidR="00867C60" w:rsidRPr="00AC3BC4" w:rsidRDefault="00867C60" w:rsidP="00867C60">
      <w:pPr>
        <w:pStyle w:val="ListParagraph"/>
        <w:numPr>
          <w:ilvl w:val="0"/>
          <w:numId w:val="15"/>
        </w:numPr>
        <w:spacing w:after="0"/>
        <w:rPr>
          <w:sz w:val="22"/>
          <w:szCs w:val="22"/>
        </w:rPr>
      </w:pPr>
      <w:r w:rsidRPr="00AC3BC4">
        <w:rPr>
          <w:sz w:val="22"/>
          <w:szCs w:val="22"/>
        </w:rPr>
        <w:t>White Water safety and Rescue – 7.</w:t>
      </w:r>
    </w:p>
    <w:p w:rsidR="00867C60" w:rsidRPr="00AC3BC4" w:rsidRDefault="00867C60" w:rsidP="00867C60">
      <w:pPr>
        <w:pStyle w:val="ListParagraph"/>
        <w:numPr>
          <w:ilvl w:val="0"/>
          <w:numId w:val="15"/>
        </w:numPr>
        <w:spacing w:after="0"/>
        <w:rPr>
          <w:sz w:val="22"/>
          <w:szCs w:val="22"/>
        </w:rPr>
      </w:pPr>
      <w:r w:rsidRPr="00AC3BC4">
        <w:rPr>
          <w:sz w:val="22"/>
          <w:szCs w:val="22"/>
        </w:rPr>
        <w:t>Paddlesport Instructor – 2 – Training and assessment to follow in March.</w:t>
      </w:r>
    </w:p>
    <w:p w:rsidR="00867C60" w:rsidRPr="00AC3BC4" w:rsidRDefault="00867C60" w:rsidP="00867C60">
      <w:pPr>
        <w:pStyle w:val="ListParagraph"/>
        <w:numPr>
          <w:ilvl w:val="0"/>
          <w:numId w:val="15"/>
        </w:numPr>
        <w:spacing w:after="0"/>
        <w:rPr>
          <w:sz w:val="22"/>
          <w:szCs w:val="22"/>
        </w:rPr>
      </w:pPr>
      <w:r w:rsidRPr="00AC3BC4">
        <w:rPr>
          <w:sz w:val="22"/>
          <w:szCs w:val="22"/>
        </w:rPr>
        <w:t>Paddlesport Leader training – 6. – Assessments to follow.</w:t>
      </w:r>
    </w:p>
    <w:p w:rsidR="00867C60" w:rsidRPr="00AC3BC4" w:rsidRDefault="00867C60" w:rsidP="00867C60">
      <w:pPr>
        <w:pStyle w:val="ListParagraph"/>
        <w:numPr>
          <w:ilvl w:val="0"/>
          <w:numId w:val="15"/>
        </w:numPr>
        <w:spacing w:after="0"/>
        <w:rPr>
          <w:sz w:val="22"/>
          <w:szCs w:val="22"/>
        </w:rPr>
      </w:pPr>
      <w:r w:rsidRPr="00AC3BC4">
        <w:rPr>
          <w:sz w:val="22"/>
          <w:szCs w:val="22"/>
        </w:rPr>
        <w:t>Paddlesport touring leader training – 1 – assessment to follow.</w:t>
      </w:r>
    </w:p>
    <w:p w:rsidR="00867C60" w:rsidRPr="00AC3BC4" w:rsidRDefault="00867C60" w:rsidP="00867C60">
      <w:pPr>
        <w:pStyle w:val="ListParagraph"/>
        <w:numPr>
          <w:ilvl w:val="0"/>
          <w:numId w:val="15"/>
        </w:numPr>
        <w:spacing w:after="0"/>
        <w:rPr>
          <w:sz w:val="22"/>
          <w:szCs w:val="22"/>
        </w:rPr>
      </w:pPr>
      <w:r w:rsidRPr="00AC3BC4">
        <w:rPr>
          <w:sz w:val="22"/>
          <w:szCs w:val="22"/>
        </w:rPr>
        <w:t>White Water Leader training – 4 – assessment to follow.</w:t>
      </w:r>
    </w:p>
    <w:p w:rsidR="00867C60" w:rsidRPr="00AC3BC4" w:rsidRDefault="00867C60" w:rsidP="00867C60">
      <w:pPr>
        <w:spacing w:after="0"/>
        <w:rPr>
          <w:sz w:val="22"/>
          <w:szCs w:val="22"/>
        </w:rPr>
      </w:pPr>
      <w:r w:rsidRPr="00AC3BC4">
        <w:rPr>
          <w:sz w:val="22"/>
          <w:szCs w:val="22"/>
        </w:rPr>
        <w:t>Assessment dates available – 22</w:t>
      </w:r>
      <w:r w:rsidRPr="00AC3BC4">
        <w:rPr>
          <w:sz w:val="22"/>
          <w:szCs w:val="22"/>
          <w:vertAlign w:val="superscript"/>
        </w:rPr>
        <w:t>nd</w:t>
      </w:r>
      <w:r w:rsidRPr="00AC3BC4">
        <w:rPr>
          <w:sz w:val="22"/>
          <w:szCs w:val="22"/>
        </w:rPr>
        <w:t xml:space="preserve"> Feb, 1</w:t>
      </w:r>
      <w:r w:rsidRPr="00AC3BC4">
        <w:rPr>
          <w:sz w:val="22"/>
          <w:szCs w:val="22"/>
          <w:vertAlign w:val="superscript"/>
        </w:rPr>
        <w:t>st</w:t>
      </w:r>
      <w:r w:rsidRPr="00AC3BC4">
        <w:rPr>
          <w:sz w:val="22"/>
          <w:szCs w:val="22"/>
        </w:rPr>
        <w:t xml:space="preserve"> March, 8</w:t>
      </w:r>
      <w:r w:rsidRPr="00AC3BC4">
        <w:rPr>
          <w:sz w:val="22"/>
          <w:szCs w:val="22"/>
          <w:vertAlign w:val="superscript"/>
        </w:rPr>
        <w:t>th</w:t>
      </w:r>
      <w:r w:rsidRPr="00AC3BC4">
        <w:rPr>
          <w:sz w:val="22"/>
          <w:szCs w:val="22"/>
        </w:rPr>
        <w:t xml:space="preserve"> March, </w:t>
      </w:r>
      <w:proofErr w:type="gramStart"/>
      <w:r w:rsidRPr="00AC3BC4">
        <w:rPr>
          <w:sz w:val="22"/>
          <w:szCs w:val="22"/>
        </w:rPr>
        <w:t>15</w:t>
      </w:r>
      <w:r w:rsidRPr="00AC3BC4">
        <w:rPr>
          <w:sz w:val="22"/>
          <w:szCs w:val="22"/>
          <w:vertAlign w:val="superscript"/>
        </w:rPr>
        <w:t>th</w:t>
      </w:r>
      <w:r w:rsidRPr="00AC3BC4">
        <w:rPr>
          <w:sz w:val="22"/>
          <w:szCs w:val="22"/>
        </w:rPr>
        <w:t xml:space="preserve">  March</w:t>
      </w:r>
      <w:proofErr w:type="gramEnd"/>
      <w:r w:rsidRPr="00AC3BC4">
        <w:rPr>
          <w:sz w:val="22"/>
          <w:szCs w:val="22"/>
        </w:rPr>
        <w:t xml:space="preserve">. </w:t>
      </w:r>
      <w:proofErr w:type="gramStart"/>
      <w:r w:rsidRPr="00AC3BC4">
        <w:rPr>
          <w:sz w:val="22"/>
          <w:szCs w:val="22"/>
        </w:rPr>
        <w:t>Me</w:t>
      </w:r>
      <w:proofErr w:type="gramEnd"/>
      <w:r w:rsidRPr="00AC3BC4">
        <w:rPr>
          <w:sz w:val="22"/>
          <w:szCs w:val="22"/>
        </w:rPr>
        <w:t xml:space="preserve"> / Bob and Paul will</w:t>
      </w:r>
      <w:r w:rsidRPr="00867C60">
        <w:rPr>
          <w:color w:val="FF0000"/>
          <w:sz w:val="22"/>
          <w:szCs w:val="22"/>
        </w:rPr>
        <w:t xml:space="preserve"> </w:t>
      </w:r>
      <w:r w:rsidRPr="00AC3BC4">
        <w:rPr>
          <w:sz w:val="22"/>
          <w:szCs w:val="22"/>
        </w:rPr>
        <w:t>work through the plan.</w:t>
      </w:r>
    </w:p>
    <w:p w:rsidR="00867C60" w:rsidRPr="00867C60" w:rsidRDefault="00AC3BC4" w:rsidP="00867C60">
      <w:pPr>
        <w:spacing w:after="0"/>
        <w:rPr>
          <w:sz w:val="22"/>
          <w:szCs w:val="22"/>
        </w:rPr>
      </w:pPr>
      <w:proofErr w:type="gramStart"/>
      <w:r>
        <w:rPr>
          <w:sz w:val="22"/>
          <w:szCs w:val="22"/>
        </w:rPr>
        <w:t>A t</w:t>
      </w:r>
      <w:r w:rsidR="00867C60" w:rsidRPr="00867C60">
        <w:rPr>
          <w:sz w:val="22"/>
          <w:szCs w:val="22"/>
        </w:rPr>
        <w:t>hank you to Bob for leading on this, and all those who have and continue to give their time for their and the club</w:t>
      </w:r>
      <w:r w:rsidR="00867C60">
        <w:rPr>
          <w:sz w:val="22"/>
          <w:szCs w:val="22"/>
        </w:rPr>
        <w:t>’</w:t>
      </w:r>
      <w:r w:rsidR="00867C60" w:rsidRPr="00867C60">
        <w:rPr>
          <w:sz w:val="22"/>
          <w:szCs w:val="22"/>
        </w:rPr>
        <w:t>s development / future sustainment.</w:t>
      </w:r>
      <w:proofErr w:type="gramEnd"/>
    </w:p>
    <w:p w:rsidR="00867C60" w:rsidRPr="00867C60" w:rsidRDefault="00867C60" w:rsidP="00867C60">
      <w:pPr>
        <w:spacing w:after="0"/>
        <w:rPr>
          <w:sz w:val="22"/>
          <w:szCs w:val="22"/>
        </w:rPr>
      </w:pPr>
      <w:r w:rsidRPr="00867C60">
        <w:rPr>
          <w:sz w:val="22"/>
          <w:szCs w:val="22"/>
        </w:rPr>
        <w:t xml:space="preserve">I would also like to thank Jan for stepping into the Treasurer </w:t>
      </w:r>
      <w:proofErr w:type="gramStart"/>
      <w:r w:rsidRPr="00867C60">
        <w:rPr>
          <w:sz w:val="22"/>
          <w:szCs w:val="22"/>
        </w:rPr>
        <w:t>role</w:t>
      </w:r>
      <w:proofErr w:type="gramEnd"/>
      <w:r w:rsidRPr="00867C60">
        <w:rPr>
          <w:sz w:val="22"/>
          <w:szCs w:val="22"/>
        </w:rPr>
        <w:t xml:space="preserve"> and Tony – it’s been a seamless transition.</w:t>
      </w:r>
    </w:p>
    <w:p w:rsidR="00867C60" w:rsidRPr="00867C60" w:rsidRDefault="00867C60" w:rsidP="00867C60">
      <w:pPr>
        <w:spacing w:after="0"/>
        <w:rPr>
          <w:sz w:val="22"/>
          <w:szCs w:val="22"/>
        </w:rPr>
      </w:pPr>
      <w:r w:rsidRPr="00867C60">
        <w:rPr>
          <w:sz w:val="22"/>
          <w:szCs w:val="22"/>
        </w:rPr>
        <w:t xml:space="preserve"> Looking forward over the next 12 months, areas of focus remain on:-</w:t>
      </w:r>
    </w:p>
    <w:p w:rsidR="00867C60" w:rsidRPr="00867C60" w:rsidRDefault="00867C60" w:rsidP="00867C60">
      <w:pPr>
        <w:pStyle w:val="ListParagraph"/>
        <w:numPr>
          <w:ilvl w:val="0"/>
          <w:numId w:val="14"/>
        </w:numPr>
        <w:spacing w:before="0" w:after="0"/>
        <w:rPr>
          <w:sz w:val="22"/>
          <w:szCs w:val="22"/>
        </w:rPr>
      </w:pPr>
      <w:r w:rsidRPr="00867C60">
        <w:rPr>
          <w:sz w:val="22"/>
          <w:szCs w:val="22"/>
        </w:rPr>
        <w:t>Coach and members development / retain / recruit as a priority.</w:t>
      </w:r>
    </w:p>
    <w:p w:rsidR="00867C60" w:rsidRPr="00867C60" w:rsidRDefault="00867C60" w:rsidP="00867C60">
      <w:pPr>
        <w:pStyle w:val="ListParagraph"/>
        <w:numPr>
          <w:ilvl w:val="0"/>
          <w:numId w:val="14"/>
        </w:numPr>
        <w:spacing w:before="0" w:after="0"/>
        <w:rPr>
          <w:sz w:val="22"/>
          <w:szCs w:val="22"/>
        </w:rPr>
      </w:pPr>
      <w:r w:rsidRPr="00867C60">
        <w:rPr>
          <w:sz w:val="22"/>
          <w:szCs w:val="22"/>
        </w:rPr>
        <w:t>Continue to provide structured training / event plan for the sessions to align club activities to members</w:t>
      </w:r>
      <w:r w:rsidR="00D609A8">
        <w:rPr>
          <w:sz w:val="22"/>
          <w:szCs w:val="22"/>
        </w:rPr>
        <w:t>’</w:t>
      </w:r>
      <w:r w:rsidRPr="00867C60">
        <w:rPr>
          <w:sz w:val="22"/>
          <w:szCs w:val="22"/>
        </w:rPr>
        <w:t xml:space="preserve"> needs</w:t>
      </w:r>
      <w:r w:rsidR="00D609A8">
        <w:rPr>
          <w:sz w:val="22"/>
          <w:szCs w:val="22"/>
        </w:rPr>
        <w:t>,</w:t>
      </w:r>
      <w:r w:rsidRPr="00867C60">
        <w:rPr>
          <w:sz w:val="22"/>
          <w:szCs w:val="22"/>
        </w:rPr>
        <w:t xml:space="preserve"> development and wide varied activities.</w:t>
      </w:r>
    </w:p>
    <w:p w:rsidR="00867C60" w:rsidRPr="00867C60" w:rsidRDefault="00867C60" w:rsidP="00867C60">
      <w:pPr>
        <w:pStyle w:val="ListParagraph"/>
        <w:numPr>
          <w:ilvl w:val="0"/>
          <w:numId w:val="14"/>
        </w:numPr>
        <w:spacing w:before="0" w:after="0"/>
        <w:rPr>
          <w:sz w:val="22"/>
          <w:szCs w:val="22"/>
        </w:rPr>
      </w:pPr>
      <w:r w:rsidRPr="00867C60">
        <w:rPr>
          <w:sz w:val="22"/>
          <w:szCs w:val="22"/>
        </w:rPr>
        <w:t>Focus on the pool structure to meet what members want. Worth a discussion with other clubs / PUK for ideas etc.</w:t>
      </w:r>
    </w:p>
    <w:p w:rsidR="00867C60" w:rsidRPr="00867C60" w:rsidRDefault="00867C60" w:rsidP="00867C60">
      <w:pPr>
        <w:pStyle w:val="ListParagraph"/>
        <w:numPr>
          <w:ilvl w:val="0"/>
          <w:numId w:val="14"/>
        </w:numPr>
        <w:spacing w:before="0" w:after="0"/>
        <w:rPr>
          <w:sz w:val="22"/>
          <w:szCs w:val="22"/>
        </w:rPr>
      </w:pPr>
      <w:r w:rsidRPr="00867C60">
        <w:rPr>
          <w:sz w:val="22"/>
          <w:szCs w:val="22"/>
        </w:rPr>
        <w:t xml:space="preserve">Continue to have </w:t>
      </w:r>
      <w:r w:rsidR="00D609A8">
        <w:rPr>
          <w:sz w:val="22"/>
          <w:szCs w:val="22"/>
        </w:rPr>
        <w:t>fun in a safe environment!</w:t>
      </w:r>
    </w:p>
    <w:p w:rsidR="00867C60" w:rsidRPr="00867C60" w:rsidRDefault="00867C60" w:rsidP="00762FBF">
      <w:pPr>
        <w:spacing w:before="0" w:after="0"/>
        <w:rPr>
          <w:sz w:val="22"/>
          <w:szCs w:val="22"/>
        </w:rPr>
      </w:pPr>
      <w:r w:rsidRPr="00867C60">
        <w:rPr>
          <w:sz w:val="22"/>
          <w:szCs w:val="22"/>
        </w:rPr>
        <w:t>The success of our club and thanks is down to the support we get through the committee members, coaches, volunteers and parents who have and continue to support the club which is recognised and very much appreciated.</w:t>
      </w:r>
    </w:p>
    <w:p w:rsidR="00D609A8" w:rsidRDefault="00867C60" w:rsidP="00762FBF">
      <w:pPr>
        <w:spacing w:before="0" w:after="0"/>
        <w:rPr>
          <w:sz w:val="22"/>
          <w:szCs w:val="22"/>
        </w:rPr>
      </w:pPr>
      <w:r w:rsidRPr="00867C60">
        <w:rPr>
          <w:sz w:val="22"/>
          <w:szCs w:val="22"/>
        </w:rPr>
        <w:t>Also have CPD live event full day– Newby Bridge Ulverston – 25</w:t>
      </w:r>
      <w:r w:rsidRPr="00867C60">
        <w:rPr>
          <w:sz w:val="22"/>
          <w:szCs w:val="22"/>
          <w:vertAlign w:val="superscript"/>
        </w:rPr>
        <w:t>th</w:t>
      </w:r>
      <w:r w:rsidRPr="00867C60">
        <w:rPr>
          <w:sz w:val="22"/>
          <w:szCs w:val="22"/>
        </w:rPr>
        <w:t xml:space="preserve"> Jan</w:t>
      </w:r>
      <w:r w:rsidR="00AC3BC4">
        <w:rPr>
          <w:sz w:val="22"/>
          <w:szCs w:val="22"/>
        </w:rPr>
        <w:t xml:space="preserve"> – mix of sea kayak workshop, SU</w:t>
      </w:r>
      <w:r w:rsidRPr="00867C60">
        <w:rPr>
          <w:sz w:val="22"/>
          <w:szCs w:val="22"/>
        </w:rPr>
        <w:t xml:space="preserve">P workshop, river coaching skills, open boat workshop. Let me know if interested. </w:t>
      </w:r>
    </w:p>
    <w:p w:rsidR="00867C60" w:rsidRDefault="00867C60" w:rsidP="00762FBF">
      <w:pPr>
        <w:spacing w:before="0" w:after="0"/>
        <w:rPr>
          <w:sz w:val="22"/>
          <w:szCs w:val="22"/>
        </w:rPr>
      </w:pPr>
      <w:r w:rsidRPr="00867C60">
        <w:rPr>
          <w:sz w:val="22"/>
          <w:szCs w:val="22"/>
        </w:rPr>
        <w:t>Mark</w:t>
      </w:r>
      <w:r w:rsidR="00762FBF">
        <w:rPr>
          <w:sz w:val="22"/>
          <w:szCs w:val="22"/>
        </w:rPr>
        <w:t xml:space="preserve">: </w:t>
      </w:r>
      <w:r w:rsidRPr="00867C60">
        <w:rPr>
          <w:sz w:val="22"/>
          <w:szCs w:val="22"/>
        </w:rPr>
        <w:t>Club Chairman</w:t>
      </w:r>
    </w:p>
    <w:p w:rsidR="00D609A8" w:rsidRDefault="00D609A8" w:rsidP="00867C60">
      <w:pPr>
        <w:spacing w:after="0"/>
        <w:rPr>
          <w:sz w:val="22"/>
          <w:szCs w:val="22"/>
        </w:rPr>
      </w:pPr>
      <w:r w:rsidRPr="00E430C2">
        <w:rPr>
          <w:b/>
          <w:sz w:val="22"/>
          <w:szCs w:val="22"/>
        </w:rPr>
        <w:t>Treasurer’s Report</w:t>
      </w:r>
      <w:r w:rsidR="00762FBF">
        <w:rPr>
          <w:sz w:val="22"/>
          <w:szCs w:val="22"/>
        </w:rPr>
        <w:t>:</w:t>
      </w:r>
      <w:r w:rsidR="00D55FD9">
        <w:rPr>
          <w:sz w:val="22"/>
          <w:szCs w:val="22"/>
        </w:rPr>
        <w:t xml:space="preserve"> </w:t>
      </w:r>
      <w:r w:rsidR="00AC3BC4">
        <w:rPr>
          <w:sz w:val="22"/>
          <w:szCs w:val="22"/>
        </w:rPr>
        <w:t>See separate list from Jan</w:t>
      </w:r>
      <w:r w:rsidR="00762FBF">
        <w:rPr>
          <w:sz w:val="22"/>
          <w:szCs w:val="22"/>
        </w:rPr>
        <w:t xml:space="preserve">. </w:t>
      </w:r>
      <w:proofErr w:type="gramStart"/>
      <w:r w:rsidR="00AC3BC4">
        <w:rPr>
          <w:sz w:val="22"/>
          <w:szCs w:val="22"/>
        </w:rPr>
        <w:t>Many thanks to Jan for taking over - acclaimed by the meeting.</w:t>
      </w:r>
      <w:proofErr w:type="gramEnd"/>
    </w:p>
    <w:p w:rsidR="00762FBF" w:rsidRDefault="00762FBF" w:rsidP="00867C60">
      <w:pPr>
        <w:spacing w:after="0"/>
        <w:rPr>
          <w:b/>
          <w:sz w:val="22"/>
          <w:szCs w:val="22"/>
        </w:rPr>
      </w:pPr>
    </w:p>
    <w:p w:rsidR="00762FBF" w:rsidRDefault="00762FBF" w:rsidP="00867C60">
      <w:pPr>
        <w:spacing w:after="0"/>
        <w:rPr>
          <w:b/>
          <w:sz w:val="22"/>
          <w:szCs w:val="22"/>
        </w:rPr>
      </w:pPr>
    </w:p>
    <w:p w:rsidR="00D609A8" w:rsidRPr="00762FBF" w:rsidRDefault="00D609A8" w:rsidP="00867C60">
      <w:pPr>
        <w:spacing w:after="0"/>
        <w:rPr>
          <w:b/>
          <w:sz w:val="22"/>
          <w:szCs w:val="22"/>
        </w:rPr>
      </w:pPr>
      <w:r w:rsidRPr="00762FBF">
        <w:rPr>
          <w:b/>
          <w:sz w:val="22"/>
          <w:szCs w:val="22"/>
        </w:rPr>
        <w:t>Secretary’s Report</w:t>
      </w:r>
    </w:p>
    <w:p w:rsidR="00D609A8" w:rsidRPr="008D4A5F" w:rsidRDefault="00D609A8" w:rsidP="00D609A8">
      <w:pPr>
        <w:spacing w:before="0" w:after="0" w:line="240" w:lineRule="auto"/>
        <w:rPr>
          <w:b/>
          <w:sz w:val="22"/>
          <w:szCs w:val="22"/>
        </w:rPr>
      </w:pPr>
      <w:r w:rsidRPr="008D4A5F">
        <w:rPr>
          <w:b/>
          <w:sz w:val="22"/>
          <w:szCs w:val="22"/>
        </w:rPr>
        <w:t>Club stuff</w:t>
      </w:r>
    </w:p>
    <w:p w:rsidR="00D609A8" w:rsidRPr="00293C95" w:rsidRDefault="00D609A8" w:rsidP="00D609A8">
      <w:pPr>
        <w:pStyle w:val="ListParagraph"/>
        <w:numPr>
          <w:ilvl w:val="0"/>
          <w:numId w:val="16"/>
        </w:numPr>
        <w:spacing w:before="0" w:after="0" w:line="240" w:lineRule="auto"/>
        <w:rPr>
          <w:sz w:val="22"/>
          <w:szCs w:val="22"/>
        </w:rPr>
      </w:pPr>
      <w:r w:rsidRPr="00293C95">
        <w:rPr>
          <w:sz w:val="22"/>
          <w:szCs w:val="22"/>
        </w:rPr>
        <w:t>Usual letters /emails re Ennerdale</w:t>
      </w:r>
      <w:r>
        <w:rPr>
          <w:sz w:val="22"/>
          <w:szCs w:val="22"/>
        </w:rPr>
        <w:t xml:space="preserve"> use</w:t>
      </w:r>
      <w:r w:rsidRPr="00293C95">
        <w:rPr>
          <w:sz w:val="22"/>
          <w:szCs w:val="22"/>
        </w:rPr>
        <w:t xml:space="preserve">, affiliation etc. Only a few letters these days! </w:t>
      </w:r>
    </w:p>
    <w:p w:rsidR="00D609A8" w:rsidRPr="00293C95" w:rsidRDefault="00D609A8" w:rsidP="00D609A8">
      <w:pPr>
        <w:pStyle w:val="ListParagraph"/>
        <w:numPr>
          <w:ilvl w:val="0"/>
          <w:numId w:val="16"/>
        </w:numPr>
        <w:spacing w:before="0" w:after="0" w:line="240" w:lineRule="auto"/>
        <w:rPr>
          <w:sz w:val="22"/>
          <w:szCs w:val="22"/>
        </w:rPr>
      </w:pPr>
      <w:r w:rsidRPr="00293C95">
        <w:rPr>
          <w:sz w:val="22"/>
          <w:szCs w:val="22"/>
        </w:rPr>
        <w:t xml:space="preserve">Garage – we now don’t pay rates on it, only the annual ground rent to the council.  </w:t>
      </w:r>
    </w:p>
    <w:p w:rsidR="00D609A8" w:rsidRPr="00293C95" w:rsidRDefault="00D609A8" w:rsidP="00D609A8">
      <w:pPr>
        <w:pStyle w:val="ListParagraph"/>
        <w:numPr>
          <w:ilvl w:val="0"/>
          <w:numId w:val="17"/>
        </w:numPr>
        <w:spacing w:before="0" w:after="0" w:line="240" w:lineRule="auto"/>
        <w:rPr>
          <w:sz w:val="22"/>
          <w:szCs w:val="22"/>
        </w:rPr>
      </w:pPr>
      <w:r>
        <w:rPr>
          <w:sz w:val="22"/>
          <w:szCs w:val="22"/>
        </w:rPr>
        <w:t>Pool dates – e</w:t>
      </w:r>
      <w:r w:rsidRPr="00293C95">
        <w:rPr>
          <w:sz w:val="22"/>
          <w:szCs w:val="22"/>
        </w:rPr>
        <w:t xml:space="preserve">nd 2024 is 10 Dec, start in 2025 is 14 Jan, </w:t>
      </w:r>
      <w:proofErr w:type="gramStart"/>
      <w:r w:rsidRPr="00293C95">
        <w:rPr>
          <w:sz w:val="22"/>
          <w:szCs w:val="22"/>
        </w:rPr>
        <w:t>last</w:t>
      </w:r>
      <w:proofErr w:type="gramEnd"/>
      <w:r w:rsidRPr="00293C95">
        <w:rPr>
          <w:sz w:val="22"/>
          <w:szCs w:val="22"/>
        </w:rPr>
        <w:t xml:space="preserve"> pool is 13 May. </w:t>
      </w:r>
      <w:r w:rsidRPr="00ED6EF6">
        <w:rPr>
          <w:i/>
          <w:sz w:val="22"/>
          <w:szCs w:val="22"/>
        </w:rPr>
        <w:t xml:space="preserve">Restart 9 Sep? </w:t>
      </w:r>
    </w:p>
    <w:p w:rsidR="00D609A8" w:rsidRPr="00ED6EF6" w:rsidRDefault="00D609A8" w:rsidP="00D609A8">
      <w:pPr>
        <w:pStyle w:val="ListParagraph"/>
        <w:numPr>
          <w:ilvl w:val="0"/>
          <w:numId w:val="17"/>
        </w:numPr>
        <w:spacing w:before="0" w:after="0" w:line="240" w:lineRule="auto"/>
        <w:rPr>
          <w:i/>
          <w:sz w:val="22"/>
          <w:szCs w:val="22"/>
        </w:rPr>
      </w:pPr>
      <w:r>
        <w:rPr>
          <w:sz w:val="22"/>
          <w:szCs w:val="22"/>
        </w:rPr>
        <w:t>Outside trip Tuesdays</w:t>
      </w:r>
      <w:r w:rsidRPr="00293C95">
        <w:rPr>
          <w:sz w:val="22"/>
          <w:szCs w:val="22"/>
        </w:rPr>
        <w:t xml:space="preserve"> start 20 May, </w:t>
      </w:r>
      <w:r w:rsidRPr="00ED6EF6">
        <w:rPr>
          <w:i/>
          <w:sz w:val="22"/>
          <w:szCs w:val="22"/>
        </w:rPr>
        <w:t>end 31 Aug.</w:t>
      </w:r>
    </w:p>
    <w:p w:rsidR="00D609A8" w:rsidRPr="00293C95" w:rsidRDefault="00D609A8" w:rsidP="00D609A8">
      <w:pPr>
        <w:pStyle w:val="ListParagraph"/>
        <w:numPr>
          <w:ilvl w:val="0"/>
          <w:numId w:val="17"/>
        </w:numPr>
        <w:spacing w:before="0" w:after="0" w:line="240" w:lineRule="auto"/>
        <w:rPr>
          <w:sz w:val="22"/>
          <w:szCs w:val="22"/>
        </w:rPr>
      </w:pPr>
      <w:r w:rsidRPr="00293C95">
        <w:rPr>
          <w:sz w:val="22"/>
          <w:szCs w:val="22"/>
        </w:rPr>
        <w:t xml:space="preserve">Dates for </w:t>
      </w:r>
      <w:r>
        <w:rPr>
          <w:sz w:val="22"/>
          <w:szCs w:val="22"/>
        </w:rPr>
        <w:t xml:space="preserve">Christmas </w:t>
      </w:r>
      <w:r w:rsidRPr="00293C95">
        <w:rPr>
          <w:sz w:val="22"/>
          <w:szCs w:val="22"/>
        </w:rPr>
        <w:t>25/26 to sort yet!</w:t>
      </w:r>
    </w:p>
    <w:p w:rsidR="00D609A8" w:rsidRDefault="00D609A8" w:rsidP="00D609A8">
      <w:pPr>
        <w:spacing w:before="0" w:after="0" w:line="240" w:lineRule="auto"/>
        <w:rPr>
          <w:sz w:val="22"/>
          <w:szCs w:val="22"/>
        </w:rPr>
      </w:pPr>
      <w:r w:rsidRPr="001E5DB6">
        <w:rPr>
          <w:b/>
          <w:sz w:val="22"/>
          <w:szCs w:val="22"/>
        </w:rPr>
        <w:t>Accreditation by BC</w:t>
      </w:r>
      <w:r>
        <w:rPr>
          <w:sz w:val="22"/>
          <w:szCs w:val="22"/>
        </w:rPr>
        <w:t xml:space="preserve"> – Bob has sorted this, Quality Club continuing. Many thanks to Bob for this!  </w:t>
      </w:r>
    </w:p>
    <w:p w:rsidR="00D609A8" w:rsidRDefault="00D609A8" w:rsidP="00D609A8">
      <w:pPr>
        <w:spacing w:before="0" w:after="0" w:line="240" w:lineRule="auto"/>
        <w:rPr>
          <w:sz w:val="22"/>
          <w:szCs w:val="22"/>
        </w:rPr>
      </w:pPr>
      <w:r w:rsidRPr="00D72BF8">
        <w:rPr>
          <w:b/>
          <w:sz w:val="22"/>
          <w:szCs w:val="22"/>
        </w:rPr>
        <w:t xml:space="preserve">Affiliation to PUK </w:t>
      </w:r>
      <w:r>
        <w:rPr>
          <w:sz w:val="22"/>
          <w:szCs w:val="22"/>
        </w:rPr>
        <w:t>(was BC): Annually at end October.  Numbers breakdown /cost:</w:t>
      </w:r>
    </w:p>
    <w:tbl>
      <w:tblPr>
        <w:tblW w:w="0" w:type="auto"/>
        <w:tblInd w:w="108" w:type="dxa"/>
        <w:tblLook w:val="04A0"/>
      </w:tblPr>
      <w:tblGrid>
        <w:gridCol w:w="1183"/>
        <w:gridCol w:w="542"/>
        <w:gridCol w:w="723"/>
        <w:gridCol w:w="544"/>
        <w:gridCol w:w="865"/>
        <w:gridCol w:w="707"/>
        <w:gridCol w:w="1199"/>
        <w:gridCol w:w="907"/>
      </w:tblGrid>
      <w:tr w:rsidR="00D609A8" w:rsidRPr="00F53551" w:rsidTr="00D4578D">
        <w:trPr>
          <w:trHeight w:val="435"/>
        </w:trPr>
        <w:tc>
          <w:tcPr>
            <w:tcW w:w="0" w:type="auto"/>
            <w:tcBorders>
              <w:top w:val="nil"/>
              <w:left w:val="nil"/>
              <w:bottom w:val="single" w:sz="12" w:space="0" w:color="4F81BD"/>
              <w:right w:val="nil"/>
            </w:tcBorders>
            <w:shd w:val="clear" w:color="000000" w:fill="B8CCE4"/>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2024</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single" w:sz="8" w:space="0" w:color="376091"/>
              <w:left w:val="single" w:sz="8" w:space="0" w:color="376091"/>
              <w:bottom w:val="single" w:sz="8" w:space="0" w:color="376091"/>
              <w:right w:val="nil"/>
            </w:tcBorders>
            <w:shd w:val="clear" w:color="auto" w:fill="auto"/>
            <w:noWrap/>
            <w:vAlign w:val="center"/>
            <w:hideMark/>
          </w:tcPr>
          <w:p w:rsidR="00D609A8" w:rsidRPr="00F53551" w:rsidRDefault="00D609A8" w:rsidP="00D4578D">
            <w:pPr>
              <w:spacing w:before="0" w:after="0" w:line="240" w:lineRule="auto"/>
              <w:jc w:val="right"/>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Total:</w:t>
            </w:r>
          </w:p>
        </w:tc>
        <w:tc>
          <w:tcPr>
            <w:tcW w:w="0" w:type="auto"/>
            <w:tcBorders>
              <w:top w:val="single" w:sz="8" w:space="0" w:color="376091"/>
              <w:left w:val="nil"/>
              <w:bottom w:val="single" w:sz="8" w:space="0" w:color="376091"/>
              <w:right w:val="nil"/>
            </w:tcBorders>
            <w:shd w:val="clear" w:color="auto" w:fill="auto"/>
            <w:noWrap/>
            <w:vAlign w:val="center"/>
            <w:hideMark/>
          </w:tcPr>
          <w:p w:rsidR="00D609A8" w:rsidRPr="00F53551" w:rsidRDefault="00D609A8" w:rsidP="00D4578D">
            <w:pPr>
              <w:spacing w:before="0" w:after="0" w:line="240" w:lineRule="auto"/>
              <w:jc w:val="center"/>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105</w:t>
            </w:r>
          </w:p>
        </w:tc>
        <w:tc>
          <w:tcPr>
            <w:tcW w:w="0" w:type="auto"/>
            <w:tcBorders>
              <w:top w:val="single" w:sz="8" w:space="0" w:color="376091"/>
              <w:left w:val="nil"/>
              <w:bottom w:val="single" w:sz="8" w:space="0" w:color="376091"/>
              <w:right w:val="nil"/>
            </w:tcBorders>
            <w:shd w:val="clear" w:color="auto" w:fill="auto"/>
            <w:noWrap/>
            <w:vAlign w:val="center"/>
            <w:hideMark/>
          </w:tcPr>
          <w:p w:rsidR="00D609A8" w:rsidRPr="00F53551" w:rsidRDefault="00D609A8" w:rsidP="00D4578D">
            <w:pPr>
              <w:spacing w:before="0" w:after="0" w:line="240" w:lineRule="auto"/>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as of ...</w:t>
            </w:r>
          </w:p>
        </w:tc>
        <w:tc>
          <w:tcPr>
            <w:tcW w:w="0" w:type="auto"/>
            <w:tcBorders>
              <w:top w:val="single" w:sz="8" w:space="0" w:color="376091"/>
              <w:left w:val="nil"/>
              <w:bottom w:val="single" w:sz="8" w:space="0" w:color="376091"/>
              <w:right w:val="nil"/>
            </w:tcBorders>
            <w:shd w:val="clear" w:color="auto" w:fill="auto"/>
            <w:noWrap/>
            <w:vAlign w:val="center"/>
            <w:hideMark/>
          </w:tcPr>
          <w:p w:rsidR="00D609A8" w:rsidRPr="00F53551" w:rsidRDefault="00D609A8" w:rsidP="00D4578D">
            <w:pPr>
              <w:spacing w:before="0" w:after="0" w:line="240" w:lineRule="auto"/>
              <w:jc w:val="center"/>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 </w:t>
            </w:r>
          </w:p>
        </w:tc>
        <w:tc>
          <w:tcPr>
            <w:tcW w:w="0" w:type="auto"/>
            <w:tcBorders>
              <w:top w:val="single" w:sz="8" w:space="0" w:color="376091"/>
              <w:left w:val="nil"/>
              <w:bottom w:val="single" w:sz="8" w:space="0" w:color="376091"/>
              <w:right w:val="single" w:sz="8" w:space="0" w:color="376091"/>
            </w:tcBorders>
            <w:shd w:val="clear" w:color="auto" w:fill="auto"/>
            <w:noWrap/>
            <w:vAlign w:val="center"/>
            <w:hideMark/>
          </w:tcPr>
          <w:p w:rsidR="00D609A8" w:rsidRPr="00F53551" w:rsidRDefault="00D609A8" w:rsidP="00D4578D">
            <w:pPr>
              <w:spacing w:before="0" w:after="0" w:line="240" w:lineRule="auto"/>
              <w:jc w:val="center"/>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19/11/2024</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p>
        </w:tc>
      </w:tr>
      <w:tr w:rsidR="00D609A8" w:rsidRPr="00F53551" w:rsidTr="00D4578D">
        <w:trPr>
          <w:trHeight w:val="330"/>
        </w:trPr>
        <w:tc>
          <w:tcPr>
            <w:tcW w:w="0" w:type="auto"/>
            <w:tcBorders>
              <w:top w:val="double" w:sz="6" w:space="0" w:color="4F81BD"/>
              <w:left w:val="double" w:sz="6" w:space="0" w:color="4F81BD"/>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 Numbers:</w:t>
            </w:r>
          </w:p>
        </w:tc>
        <w:tc>
          <w:tcPr>
            <w:tcW w:w="0" w:type="auto"/>
            <w:gridSpan w:val="2"/>
            <w:tcBorders>
              <w:top w:val="double" w:sz="6"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BC members</w:t>
            </w:r>
          </w:p>
        </w:tc>
        <w:tc>
          <w:tcPr>
            <w:tcW w:w="0" w:type="auto"/>
            <w:gridSpan w:val="2"/>
            <w:tcBorders>
              <w:top w:val="double" w:sz="6"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Non-members</w:t>
            </w:r>
          </w:p>
        </w:tc>
        <w:tc>
          <w:tcPr>
            <w:tcW w:w="0" w:type="auto"/>
            <w:tcBorders>
              <w:top w:val="double" w:sz="6"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Total</w:t>
            </w:r>
          </w:p>
        </w:tc>
        <w:tc>
          <w:tcPr>
            <w:tcW w:w="0" w:type="auto"/>
            <w:tcBorders>
              <w:top w:val="double" w:sz="6"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Adult Cap</w:t>
            </w:r>
          </w:p>
        </w:tc>
        <w:tc>
          <w:tcPr>
            <w:tcW w:w="0" w:type="auto"/>
            <w:tcBorders>
              <w:top w:val="double" w:sz="6" w:space="0" w:color="4F81BD"/>
              <w:left w:val="nil"/>
              <w:bottom w:val="double" w:sz="6" w:space="0" w:color="4F81BD"/>
              <w:right w:val="double" w:sz="6"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U18 Cap</w:t>
            </w:r>
          </w:p>
        </w:tc>
      </w:tr>
      <w:tr w:rsidR="00D609A8" w:rsidRPr="00F53551" w:rsidTr="00D4578D">
        <w:trPr>
          <w:trHeight w:val="330"/>
        </w:trPr>
        <w:tc>
          <w:tcPr>
            <w:tcW w:w="0" w:type="auto"/>
            <w:tcBorders>
              <w:top w:val="nil"/>
              <w:left w:val="double" w:sz="6" w:space="0" w:color="4F81BD"/>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Ages</w:t>
            </w:r>
          </w:p>
        </w:tc>
        <w:tc>
          <w:tcPr>
            <w:tcW w:w="0" w:type="auto"/>
            <w:tcBorders>
              <w:top w:val="nil"/>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M</w:t>
            </w:r>
          </w:p>
        </w:tc>
        <w:tc>
          <w:tcPr>
            <w:tcW w:w="0" w:type="auto"/>
            <w:tcBorders>
              <w:top w:val="nil"/>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F</w:t>
            </w:r>
          </w:p>
        </w:tc>
        <w:tc>
          <w:tcPr>
            <w:tcW w:w="0" w:type="auto"/>
            <w:tcBorders>
              <w:top w:val="nil"/>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M</w:t>
            </w:r>
          </w:p>
        </w:tc>
        <w:tc>
          <w:tcPr>
            <w:tcW w:w="0" w:type="auto"/>
            <w:tcBorders>
              <w:top w:val="nil"/>
              <w:left w:val="nil"/>
              <w:bottom w:val="double" w:sz="6" w:space="0" w:color="4F81BD"/>
              <w:right w:val="double" w:sz="6"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F</w:t>
            </w:r>
          </w:p>
        </w:tc>
        <w:tc>
          <w:tcPr>
            <w:tcW w:w="0" w:type="auto"/>
            <w:tcBorders>
              <w:top w:val="nil"/>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(M+F)</w:t>
            </w:r>
          </w:p>
        </w:tc>
        <w:tc>
          <w:tcPr>
            <w:tcW w:w="0" w:type="auto"/>
            <w:tcBorders>
              <w:top w:val="nil"/>
              <w:left w:val="double" w:sz="6" w:space="0" w:color="4F81BD"/>
              <w:bottom w:val="double" w:sz="6" w:space="0" w:color="4F81BD"/>
              <w:right w:val="nil"/>
            </w:tcBorders>
            <w:shd w:val="clear" w:color="000000" w:fill="FFC7CE"/>
            <w:noWrap/>
            <w:vAlign w:val="center"/>
            <w:hideMark/>
          </w:tcPr>
          <w:p w:rsidR="00D609A8" w:rsidRPr="00F53551" w:rsidRDefault="00D609A8" w:rsidP="00D4578D">
            <w:pPr>
              <w:spacing w:before="0" w:after="0" w:line="240" w:lineRule="auto"/>
              <w:jc w:val="center"/>
              <w:rPr>
                <w:rFonts w:ascii="Calibri" w:eastAsia="Times New Roman" w:hAnsi="Calibri" w:cs="Calibri"/>
                <w:color w:val="9C0006"/>
                <w:lang w:eastAsia="en-GB" w:bidi="ar-SA"/>
              </w:rPr>
            </w:pPr>
            <w:r w:rsidRPr="00F53551">
              <w:rPr>
                <w:rFonts w:ascii="Calibri" w:eastAsia="Times New Roman" w:hAnsi="Calibri" w:cs="Calibri"/>
                <w:color w:val="9C0006"/>
                <w:lang w:eastAsia="en-GB" w:bidi="ar-SA"/>
              </w:rPr>
              <w:t>£2.20</w:t>
            </w:r>
          </w:p>
        </w:tc>
        <w:tc>
          <w:tcPr>
            <w:tcW w:w="0" w:type="auto"/>
            <w:tcBorders>
              <w:top w:val="nil"/>
              <w:left w:val="nil"/>
              <w:bottom w:val="double" w:sz="6" w:space="0" w:color="4F81BD"/>
              <w:right w:val="double" w:sz="6" w:space="0" w:color="4F81BD"/>
            </w:tcBorders>
            <w:shd w:val="clear" w:color="000000" w:fill="FFC7CE"/>
            <w:noWrap/>
            <w:vAlign w:val="center"/>
            <w:hideMark/>
          </w:tcPr>
          <w:p w:rsidR="00D609A8" w:rsidRPr="00F53551" w:rsidRDefault="00D609A8" w:rsidP="00D4578D">
            <w:pPr>
              <w:spacing w:before="0" w:after="0" w:line="240" w:lineRule="auto"/>
              <w:jc w:val="center"/>
              <w:rPr>
                <w:rFonts w:ascii="Calibri" w:eastAsia="Times New Roman" w:hAnsi="Calibri" w:cs="Calibri"/>
                <w:color w:val="9C0006"/>
                <w:lang w:eastAsia="en-GB" w:bidi="ar-SA"/>
              </w:rPr>
            </w:pPr>
            <w:r w:rsidRPr="00F53551">
              <w:rPr>
                <w:rFonts w:ascii="Calibri" w:eastAsia="Times New Roman" w:hAnsi="Calibri" w:cs="Calibri"/>
                <w:color w:val="9C0006"/>
                <w:lang w:eastAsia="en-GB" w:bidi="ar-SA"/>
              </w:rPr>
              <w:t>£1.20</w:t>
            </w:r>
          </w:p>
        </w:tc>
      </w:tr>
      <w:tr w:rsidR="00D609A8" w:rsidRPr="00F53551" w:rsidTr="00D4578D">
        <w:trPr>
          <w:trHeight w:val="315"/>
        </w:trPr>
        <w:tc>
          <w:tcPr>
            <w:tcW w:w="0" w:type="auto"/>
            <w:tcBorders>
              <w:top w:val="nil"/>
              <w:left w:val="double" w:sz="6" w:space="0" w:color="4F81BD"/>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U14</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0</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0</w:t>
            </w:r>
          </w:p>
        </w:tc>
        <w:tc>
          <w:tcPr>
            <w:tcW w:w="0" w:type="auto"/>
            <w:tcBorders>
              <w:top w:val="nil"/>
              <w:left w:val="single" w:sz="4" w:space="0" w:color="3F3F3F"/>
              <w:bottom w:val="single" w:sz="4" w:space="0" w:color="4F81BD"/>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15</w:t>
            </w:r>
          </w:p>
        </w:tc>
        <w:tc>
          <w:tcPr>
            <w:tcW w:w="0" w:type="auto"/>
            <w:tcBorders>
              <w:top w:val="nil"/>
              <w:left w:val="nil"/>
              <w:bottom w:val="single" w:sz="4" w:space="0" w:color="4F81BD"/>
              <w:right w:val="double" w:sz="6"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10</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25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single" w:sz="4" w:space="0" w:color="3F3F3F"/>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25</w:t>
            </w:r>
          </w:p>
        </w:tc>
      </w:tr>
      <w:tr w:rsidR="00D609A8" w:rsidRPr="00F53551" w:rsidTr="00D4578D">
        <w:trPr>
          <w:trHeight w:val="300"/>
        </w:trPr>
        <w:tc>
          <w:tcPr>
            <w:tcW w:w="0" w:type="auto"/>
            <w:tcBorders>
              <w:top w:val="nil"/>
              <w:left w:val="double" w:sz="6" w:space="0" w:color="4F81BD"/>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b/>
                <w:bCs/>
                <w:lang w:eastAsia="en-GB" w:bidi="ar-SA"/>
              </w:rPr>
            </w:pPr>
            <w:r w:rsidRPr="00F53551">
              <w:rPr>
                <w:rFonts w:ascii="Arial" w:eastAsia="Times New Roman" w:hAnsi="Arial" w:cs="Arial"/>
                <w:b/>
                <w:bCs/>
                <w:lang w:eastAsia="en-GB" w:bidi="ar-SA"/>
              </w:rPr>
              <w:t>14-18</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2</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0</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5</w:t>
            </w:r>
          </w:p>
        </w:tc>
        <w:tc>
          <w:tcPr>
            <w:tcW w:w="0" w:type="auto"/>
            <w:tcBorders>
              <w:top w:val="nil"/>
              <w:left w:val="nil"/>
              <w:bottom w:val="single" w:sz="4" w:space="0" w:color="4F81BD"/>
              <w:right w:val="double" w:sz="6"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8</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single" w:sz="4" w:space="0" w:color="3F3F3F"/>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13</w:t>
            </w:r>
          </w:p>
        </w:tc>
      </w:tr>
      <w:tr w:rsidR="00D609A8" w:rsidRPr="00F53551" w:rsidTr="00D4578D">
        <w:trPr>
          <w:trHeight w:val="315"/>
        </w:trPr>
        <w:tc>
          <w:tcPr>
            <w:tcW w:w="0" w:type="auto"/>
            <w:tcBorders>
              <w:top w:val="nil"/>
              <w:left w:val="double" w:sz="6" w:space="0" w:color="4F81BD"/>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b/>
                <w:bCs/>
                <w:lang w:eastAsia="en-GB" w:bidi="ar-SA"/>
              </w:rPr>
            </w:pPr>
            <w:r w:rsidRPr="00F53551">
              <w:rPr>
                <w:rFonts w:ascii="Arial" w:eastAsia="Times New Roman" w:hAnsi="Arial" w:cs="Arial"/>
                <w:b/>
                <w:bCs/>
                <w:lang w:eastAsia="en-GB" w:bidi="ar-SA"/>
              </w:rPr>
              <w:t>All U18</w:t>
            </w:r>
          </w:p>
        </w:tc>
        <w:tc>
          <w:tcPr>
            <w:tcW w:w="0" w:type="auto"/>
            <w:tcBorders>
              <w:top w:val="nil"/>
              <w:left w:val="nil"/>
              <w:bottom w:val="single" w:sz="4"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Arial" w:eastAsia="Times New Roman" w:hAnsi="Arial" w:cs="Arial"/>
                <w:b/>
                <w:bCs/>
                <w:i/>
                <w:iCs/>
                <w:lang w:eastAsia="en-GB" w:bidi="ar-SA"/>
              </w:rPr>
            </w:pPr>
            <w:r w:rsidRPr="00F53551">
              <w:rPr>
                <w:rFonts w:ascii="Arial" w:eastAsia="Times New Roman" w:hAnsi="Arial" w:cs="Arial"/>
                <w:b/>
                <w:bCs/>
                <w:i/>
                <w:iCs/>
                <w:lang w:eastAsia="en-GB" w:bidi="ar-SA"/>
              </w:rPr>
              <w:t>2</w:t>
            </w:r>
          </w:p>
        </w:tc>
        <w:tc>
          <w:tcPr>
            <w:tcW w:w="0" w:type="auto"/>
            <w:tcBorders>
              <w:top w:val="nil"/>
              <w:left w:val="nil"/>
              <w:bottom w:val="single" w:sz="4"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Arial" w:eastAsia="Times New Roman" w:hAnsi="Arial" w:cs="Arial"/>
                <w:b/>
                <w:bCs/>
                <w:i/>
                <w:iCs/>
                <w:lang w:eastAsia="en-GB" w:bidi="ar-SA"/>
              </w:rPr>
            </w:pPr>
            <w:r w:rsidRPr="00F53551">
              <w:rPr>
                <w:rFonts w:ascii="Arial" w:eastAsia="Times New Roman" w:hAnsi="Arial" w:cs="Arial"/>
                <w:b/>
                <w:bCs/>
                <w:i/>
                <w:iCs/>
                <w:lang w:eastAsia="en-GB" w:bidi="ar-SA"/>
              </w:rPr>
              <w:t>0</w:t>
            </w:r>
          </w:p>
        </w:tc>
        <w:tc>
          <w:tcPr>
            <w:tcW w:w="0" w:type="auto"/>
            <w:tcBorders>
              <w:top w:val="single" w:sz="4" w:space="0" w:color="3F3F3F"/>
              <w:left w:val="single" w:sz="4" w:space="0" w:color="3F3F3F"/>
              <w:bottom w:val="single" w:sz="4" w:space="0" w:color="3F3F3F"/>
              <w:right w:val="single" w:sz="4" w:space="0" w:color="3F3F3F"/>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20</w:t>
            </w:r>
          </w:p>
        </w:tc>
        <w:tc>
          <w:tcPr>
            <w:tcW w:w="0" w:type="auto"/>
            <w:tcBorders>
              <w:top w:val="single" w:sz="4" w:space="0" w:color="3F3F3F"/>
              <w:left w:val="nil"/>
              <w:bottom w:val="single" w:sz="4" w:space="0" w:color="3F3F3F"/>
              <w:right w:val="single" w:sz="4" w:space="0" w:color="3F3F3F"/>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18</w:t>
            </w:r>
          </w:p>
        </w:tc>
        <w:tc>
          <w:tcPr>
            <w:tcW w:w="0" w:type="auto"/>
            <w:tcBorders>
              <w:top w:val="nil"/>
              <w:left w:val="nil"/>
              <w:bottom w:val="single" w:sz="4"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40</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single" w:sz="4" w:space="0" w:color="3F3F3F"/>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 </w:t>
            </w:r>
          </w:p>
        </w:tc>
      </w:tr>
      <w:tr w:rsidR="00D609A8" w:rsidRPr="00F53551" w:rsidTr="00D4578D">
        <w:trPr>
          <w:trHeight w:val="330"/>
        </w:trPr>
        <w:tc>
          <w:tcPr>
            <w:tcW w:w="0" w:type="auto"/>
            <w:tcBorders>
              <w:top w:val="nil"/>
              <w:left w:val="double" w:sz="6" w:space="0" w:color="4F81BD"/>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b/>
                <w:bCs/>
                <w:lang w:eastAsia="en-GB" w:bidi="ar-SA"/>
              </w:rPr>
            </w:pPr>
            <w:r w:rsidRPr="00F53551">
              <w:rPr>
                <w:rFonts w:ascii="Arial" w:eastAsia="Times New Roman" w:hAnsi="Arial" w:cs="Arial"/>
                <w:b/>
                <w:bCs/>
                <w:lang w:eastAsia="en-GB" w:bidi="ar-SA"/>
              </w:rPr>
              <w:t>19-25</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2</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0</w:t>
            </w:r>
          </w:p>
        </w:tc>
        <w:tc>
          <w:tcPr>
            <w:tcW w:w="0" w:type="auto"/>
            <w:tcBorders>
              <w:top w:val="single" w:sz="4" w:space="0" w:color="4F81BD"/>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4</w:t>
            </w:r>
          </w:p>
        </w:tc>
        <w:tc>
          <w:tcPr>
            <w:tcW w:w="0" w:type="auto"/>
            <w:tcBorders>
              <w:top w:val="single" w:sz="4" w:space="0" w:color="4F81BD"/>
              <w:left w:val="nil"/>
              <w:bottom w:val="single" w:sz="4" w:space="0" w:color="4F81BD"/>
              <w:right w:val="double" w:sz="6"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1</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7</w:t>
            </w:r>
          </w:p>
        </w:tc>
        <w:tc>
          <w:tcPr>
            <w:tcW w:w="0" w:type="auto"/>
            <w:tcBorders>
              <w:top w:val="single" w:sz="4" w:space="0" w:color="3F3F3F"/>
              <w:left w:val="nil"/>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15"/>
        </w:trPr>
        <w:tc>
          <w:tcPr>
            <w:tcW w:w="0" w:type="auto"/>
            <w:tcBorders>
              <w:top w:val="nil"/>
              <w:left w:val="double" w:sz="6" w:space="0" w:color="4F81BD"/>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b/>
                <w:bCs/>
                <w:lang w:eastAsia="en-GB" w:bidi="ar-SA"/>
              </w:rPr>
            </w:pPr>
            <w:r w:rsidRPr="00F53551">
              <w:rPr>
                <w:rFonts w:ascii="Arial" w:eastAsia="Times New Roman" w:hAnsi="Arial" w:cs="Arial"/>
                <w:b/>
                <w:bCs/>
                <w:lang w:eastAsia="en-GB" w:bidi="ar-SA"/>
              </w:rPr>
              <w:t>26-45*</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4</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2</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6</w:t>
            </w:r>
          </w:p>
        </w:tc>
        <w:tc>
          <w:tcPr>
            <w:tcW w:w="0" w:type="auto"/>
            <w:tcBorders>
              <w:top w:val="nil"/>
              <w:left w:val="nil"/>
              <w:bottom w:val="single" w:sz="4" w:space="0" w:color="4F81BD"/>
              <w:right w:val="double" w:sz="6" w:space="0" w:color="4F81BD"/>
            </w:tcBorders>
            <w:shd w:val="clear" w:color="000000" w:fill="F2F2F2"/>
            <w:noWrap/>
            <w:vAlign w:val="bottom"/>
            <w:hideMark/>
          </w:tcPr>
          <w:p w:rsidR="00D609A8" w:rsidRPr="00F53551" w:rsidRDefault="00D609A8" w:rsidP="00D4578D">
            <w:pPr>
              <w:spacing w:before="0" w:after="0" w:line="240" w:lineRule="auto"/>
              <w:jc w:val="center"/>
              <w:rPr>
                <w:rFonts w:ascii="Arial" w:eastAsia="Times New Roman" w:hAnsi="Arial" w:cs="Arial"/>
                <w:lang w:eastAsia="en-GB" w:bidi="ar-SA"/>
              </w:rPr>
            </w:pPr>
            <w:r w:rsidRPr="00F53551">
              <w:rPr>
                <w:rFonts w:ascii="Arial" w:eastAsia="Times New Roman" w:hAnsi="Arial" w:cs="Arial"/>
                <w:lang w:eastAsia="en-GB" w:bidi="ar-SA"/>
              </w:rPr>
              <w:t>4</w:t>
            </w:r>
          </w:p>
        </w:tc>
        <w:tc>
          <w:tcPr>
            <w:tcW w:w="0" w:type="auto"/>
            <w:tcBorders>
              <w:top w:val="nil"/>
              <w:left w:val="nil"/>
              <w:bottom w:val="single" w:sz="4"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16</w:t>
            </w:r>
          </w:p>
        </w:tc>
        <w:tc>
          <w:tcPr>
            <w:tcW w:w="0" w:type="auto"/>
            <w:tcBorders>
              <w:top w:val="nil"/>
              <w:left w:val="nil"/>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10</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15"/>
        </w:trPr>
        <w:tc>
          <w:tcPr>
            <w:tcW w:w="0" w:type="auto"/>
            <w:tcBorders>
              <w:top w:val="nil"/>
              <w:left w:val="double" w:sz="6" w:space="0" w:color="4F81BD"/>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46+*</w:t>
            </w:r>
          </w:p>
        </w:tc>
        <w:tc>
          <w:tcPr>
            <w:tcW w:w="0" w:type="auto"/>
            <w:tcBorders>
              <w:top w:val="nil"/>
              <w:left w:val="nil"/>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15</w:t>
            </w:r>
          </w:p>
        </w:tc>
        <w:tc>
          <w:tcPr>
            <w:tcW w:w="0" w:type="auto"/>
            <w:tcBorders>
              <w:top w:val="nil"/>
              <w:left w:val="nil"/>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2</w:t>
            </w:r>
          </w:p>
        </w:tc>
        <w:tc>
          <w:tcPr>
            <w:tcW w:w="0" w:type="auto"/>
            <w:tcBorders>
              <w:top w:val="nil"/>
              <w:left w:val="nil"/>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15</w:t>
            </w:r>
          </w:p>
        </w:tc>
        <w:tc>
          <w:tcPr>
            <w:tcW w:w="0" w:type="auto"/>
            <w:tcBorders>
              <w:top w:val="nil"/>
              <w:left w:val="nil"/>
              <w:bottom w:val="double" w:sz="6" w:space="0" w:color="4F81BD"/>
              <w:right w:val="double" w:sz="6"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10</w:t>
            </w:r>
          </w:p>
        </w:tc>
        <w:tc>
          <w:tcPr>
            <w:tcW w:w="0" w:type="auto"/>
            <w:tcBorders>
              <w:top w:val="nil"/>
              <w:left w:val="nil"/>
              <w:bottom w:val="single" w:sz="4"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42</w:t>
            </w:r>
          </w:p>
        </w:tc>
        <w:tc>
          <w:tcPr>
            <w:tcW w:w="0" w:type="auto"/>
            <w:tcBorders>
              <w:top w:val="nil"/>
              <w:left w:val="nil"/>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25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30"/>
        </w:trPr>
        <w:tc>
          <w:tcPr>
            <w:tcW w:w="0" w:type="auto"/>
            <w:tcBorders>
              <w:top w:val="single" w:sz="4" w:space="0" w:color="4F81BD"/>
              <w:left w:val="double" w:sz="6" w:space="0" w:color="4F81BD"/>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All adult</w:t>
            </w:r>
          </w:p>
        </w:tc>
        <w:tc>
          <w:tcPr>
            <w:tcW w:w="0" w:type="auto"/>
            <w:tcBorders>
              <w:top w:val="single" w:sz="4" w:space="0" w:color="4F81BD"/>
              <w:left w:val="nil"/>
              <w:bottom w:val="double" w:sz="6"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i/>
                <w:iCs/>
                <w:color w:val="000000"/>
                <w:lang w:eastAsia="en-GB" w:bidi="ar-SA"/>
              </w:rPr>
            </w:pPr>
            <w:r w:rsidRPr="00F53551">
              <w:rPr>
                <w:rFonts w:ascii="Calibri" w:eastAsia="Times New Roman" w:hAnsi="Calibri" w:cs="Calibri"/>
                <w:b/>
                <w:bCs/>
                <w:i/>
                <w:iCs/>
                <w:color w:val="000000"/>
                <w:lang w:eastAsia="en-GB" w:bidi="ar-SA"/>
              </w:rPr>
              <w:t>21</w:t>
            </w:r>
          </w:p>
        </w:tc>
        <w:tc>
          <w:tcPr>
            <w:tcW w:w="0" w:type="auto"/>
            <w:tcBorders>
              <w:top w:val="single" w:sz="4" w:space="0" w:color="4F81BD"/>
              <w:left w:val="nil"/>
              <w:bottom w:val="double" w:sz="6"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i/>
                <w:iCs/>
                <w:color w:val="000000"/>
                <w:lang w:eastAsia="en-GB" w:bidi="ar-SA"/>
              </w:rPr>
            </w:pPr>
            <w:r w:rsidRPr="00F53551">
              <w:rPr>
                <w:rFonts w:ascii="Calibri" w:eastAsia="Times New Roman" w:hAnsi="Calibri" w:cs="Calibri"/>
                <w:b/>
                <w:bCs/>
                <w:i/>
                <w:iCs/>
                <w:color w:val="000000"/>
                <w:lang w:eastAsia="en-GB" w:bidi="ar-SA"/>
              </w:rPr>
              <w:t>4</w:t>
            </w:r>
          </w:p>
        </w:tc>
        <w:tc>
          <w:tcPr>
            <w:tcW w:w="0" w:type="auto"/>
            <w:tcBorders>
              <w:top w:val="single" w:sz="4" w:space="0" w:color="4F81BD"/>
              <w:left w:val="nil"/>
              <w:bottom w:val="double" w:sz="6"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i/>
                <w:iCs/>
                <w:color w:val="000000"/>
                <w:lang w:eastAsia="en-GB" w:bidi="ar-SA"/>
              </w:rPr>
            </w:pPr>
            <w:r w:rsidRPr="00F53551">
              <w:rPr>
                <w:rFonts w:ascii="Calibri" w:eastAsia="Times New Roman" w:hAnsi="Calibri" w:cs="Calibri"/>
                <w:b/>
                <w:bCs/>
                <w:i/>
                <w:iCs/>
                <w:color w:val="000000"/>
                <w:lang w:eastAsia="en-GB" w:bidi="ar-SA"/>
              </w:rPr>
              <w:t>25</w:t>
            </w:r>
          </w:p>
        </w:tc>
        <w:tc>
          <w:tcPr>
            <w:tcW w:w="0" w:type="auto"/>
            <w:tcBorders>
              <w:top w:val="single" w:sz="4" w:space="0" w:color="4F81BD"/>
              <w:left w:val="nil"/>
              <w:bottom w:val="double" w:sz="6"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i/>
                <w:iCs/>
                <w:color w:val="000000"/>
                <w:lang w:eastAsia="en-GB" w:bidi="ar-SA"/>
              </w:rPr>
            </w:pPr>
            <w:r w:rsidRPr="00F53551">
              <w:rPr>
                <w:rFonts w:ascii="Calibri" w:eastAsia="Times New Roman" w:hAnsi="Calibri" w:cs="Calibri"/>
                <w:b/>
                <w:bCs/>
                <w:i/>
                <w:iCs/>
                <w:color w:val="000000"/>
                <w:lang w:eastAsia="en-GB" w:bidi="ar-SA"/>
              </w:rPr>
              <w:t>15</w:t>
            </w:r>
          </w:p>
        </w:tc>
        <w:tc>
          <w:tcPr>
            <w:tcW w:w="0" w:type="auto"/>
            <w:tcBorders>
              <w:top w:val="nil"/>
              <w:left w:val="nil"/>
              <w:bottom w:val="single" w:sz="4" w:space="0" w:color="4F81BD"/>
              <w:right w:val="single" w:sz="4" w:space="0" w:color="4F81BD"/>
            </w:tcBorders>
            <w:shd w:val="clear" w:color="000000" w:fill="8DB4E3"/>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65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3F3F3F"/>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30"/>
        </w:trPr>
        <w:tc>
          <w:tcPr>
            <w:tcW w:w="0" w:type="auto"/>
            <w:tcBorders>
              <w:top w:val="single" w:sz="4" w:space="0" w:color="4F81BD"/>
              <w:left w:val="double" w:sz="6" w:space="0" w:color="4F81BD"/>
              <w:bottom w:val="double" w:sz="6" w:space="0" w:color="4F81BD"/>
              <w:right w:val="single" w:sz="4" w:space="0" w:color="4F81BD"/>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Totals</w:t>
            </w:r>
          </w:p>
        </w:tc>
        <w:tc>
          <w:tcPr>
            <w:tcW w:w="0" w:type="auto"/>
            <w:tcBorders>
              <w:top w:val="single" w:sz="4" w:space="0" w:color="4F81BD"/>
              <w:left w:val="nil"/>
              <w:bottom w:val="double" w:sz="6" w:space="0" w:color="4F81BD"/>
              <w:right w:val="single" w:sz="4" w:space="0" w:color="4F81BD"/>
            </w:tcBorders>
            <w:shd w:val="clear" w:color="000000" w:fill="EEECE1"/>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23</w:t>
            </w:r>
          </w:p>
        </w:tc>
        <w:tc>
          <w:tcPr>
            <w:tcW w:w="0" w:type="auto"/>
            <w:tcBorders>
              <w:top w:val="single" w:sz="4" w:space="0" w:color="4F81BD"/>
              <w:left w:val="nil"/>
              <w:bottom w:val="double" w:sz="6" w:space="0" w:color="4F81BD"/>
              <w:right w:val="single" w:sz="4" w:space="0" w:color="4F81BD"/>
            </w:tcBorders>
            <w:shd w:val="clear" w:color="000000" w:fill="EEECE1"/>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4</w:t>
            </w:r>
          </w:p>
        </w:tc>
        <w:tc>
          <w:tcPr>
            <w:tcW w:w="0" w:type="auto"/>
            <w:tcBorders>
              <w:top w:val="single" w:sz="4" w:space="0" w:color="4F81BD"/>
              <w:left w:val="nil"/>
              <w:bottom w:val="double" w:sz="6" w:space="0" w:color="4F81BD"/>
              <w:right w:val="single" w:sz="4" w:space="0" w:color="4F81BD"/>
            </w:tcBorders>
            <w:shd w:val="clear" w:color="000000" w:fill="EEECE1"/>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45</w:t>
            </w:r>
          </w:p>
        </w:tc>
        <w:tc>
          <w:tcPr>
            <w:tcW w:w="0" w:type="auto"/>
            <w:tcBorders>
              <w:top w:val="single" w:sz="4" w:space="0" w:color="4F81BD"/>
              <w:left w:val="nil"/>
              <w:bottom w:val="double" w:sz="6" w:space="0" w:color="4F81BD"/>
              <w:right w:val="double" w:sz="6" w:space="0" w:color="4F81BD"/>
            </w:tcBorders>
            <w:shd w:val="clear" w:color="000000" w:fill="EEECE1"/>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33</w:t>
            </w:r>
          </w:p>
        </w:tc>
        <w:tc>
          <w:tcPr>
            <w:tcW w:w="0" w:type="auto"/>
            <w:tcBorders>
              <w:top w:val="nil"/>
              <w:left w:val="nil"/>
              <w:bottom w:val="double" w:sz="6" w:space="0" w:color="4F81BD"/>
              <w:right w:val="nil"/>
            </w:tcBorders>
            <w:shd w:val="clear" w:color="000000" w:fill="EEECE1"/>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105</w:t>
            </w:r>
          </w:p>
        </w:tc>
        <w:tc>
          <w:tcPr>
            <w:tcW w:w="0" w:type="auto"/>
            <w:tcBorders>
              <w:top w:val="single" w:sz="4" w:space="0" w:color="4F81BD"/>
              <w:left w:val="single" w:sz="4" w:space="0" w:color="4F81BD"/>
              <w:bottom w:val="double" w:sz="6"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40</w:t>
            </w:r>
          </w:p>
        </w:tc>
        <w:tc>
          <w:tcPr>
            <w:tcW w:w="0" w:type="auto"/>
            <w:tcBorders>
              <w:top w:val="single" w:sz="4" w:space="0" w:color="4F81BD"/>
              <w:left w:val="nil"/>
              <w:bottom w:val="double" w:sz="6" w:space="0" w:color="4F81BD"/>
              <w:right w:val="single" w:sz="4" w:space="0" w:color="4F81BD"/>
            </w:tcBorders>
            <w:shd w:val="clear" w:color="000000" w:fill="F2F2F2"/>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38</w:t>
            </w:r>
          </w:p>
        </w:tc>
      </w:tr>
      <w:tr w:rsidR="00D609A8" w:rsidRPr="00F53551" w:rsidTr="00D4578D">
        <w:trPr>
          <w:trHeight w:val="330"/>
        </w:trPr>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1F497D"/>
                <w:lang w:eastAsia="en-GB" w:bidi="ar-SA"/>
              </w:rPr>
            </w:pPr>
            <w:r w:rsidRPr="00F53551">
              <w:rPr>
                <w:rFonts w:ascii="Calibri" w:eastAsia="Times New Roman" w:hAnsi="Calibri" w:cs="Calibri"/>
                <w:b/>
                <w:bCs/>
                <w:color w:val="1F497D"/>
                <w:lang w:eastAsia="en-GB" w:bidi="ar-SA"/>
              </w:rPr>
              <w:t>Final total:</w:t>
            </w:r>
          </w:p>
        </w:tc>
        <w:tc>
          <w:tcPr>
            <w:tcW w:w="0" w:type="auto"/>
            <w:tcBorders>
              <w:top w:val="nil"/>
              <w:left w:val="nil"/>
              <w:bottom w:val="nil"/>
              <w:right w:val="nil"/>
            </w:tcBorders>
            <w:shd w:val="clear" w:color="000000" w:fill="B8CCE4"/>
            <w:noWrap/>
            <w:vAlign w:val="center"/>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105</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double" w:sz="6" w:space="0" w:color="4F81BD"/>
              <w:left w:val="double" w:sz="6" w:space="0" w:color="4F81BD"/>
              <w:bottom w:val="double" w:sz="6" w:space="0" w:color="4F81BD"/>
              <w:right w:val="double" w:sz="6" w:space="0" w:color="4F81BD"/>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Cost:</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p>
        </w:tc>
        <w:tc>
          <w:tcPr>
            <w:tcW w:w="0" w:type="auto"/>
            <w:tcBorders>
              <w:top w:val="nil"/>
              <w:left w:val="nil"/>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right"/>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£88.00</w:t>
            </w:r>
          </w:p>
        </w:tc>
        <w:tc>
          <w:tcPr>
            <w:tcW w:w="0" w:type="auto"/>
            <w:tcBorders>
              <w:top w:val="nil"/>
              <w:left w:val="nil"/>
              <w:bottom w:val="single" w:sz="4" w:space="0" w:color="3F3F3F"/>
              <w:right w:val="single" w:sz="4" w:space="0" w:color="3F3F3F"/>
            </w:tcBorders>
            <w:shd w:val="clear" w:color="000000" w:fill="F2F2F2"/>
            <w:noWrap/>
            <w:vAlign w:val="bottom"/>
            <w:hideMark/>
          </w:tcPr>
          <w:p w:rsidR="00D609A8" w:rsidRPr="00F53551" w:rsidRDefault="00D609A8" w:rsidP="00D4578D">
            <w:pPr>
              <w:spacing w:before="0" w:after="0" w:line="240" w:lineRule="auto"/>
              <w:jc w:val="right"/>
              <w:rPr>
                <w:rFonts w:ascii="Calibri" w:eastAsia="Times New Roman" w:hAnsi="Calibri" w:cs="Calibri"/>
                <w:b/>
                <w:bCs/>
                <w:color w:val="3F3F3F"/>
                <w:lang w:eastAsia="en-GB" w:bidi="ar-SA"/>
              </w:rPr>
            </w:pPr>
            <w:r w:rsidRPr="00F53551">
              <w:rPr>
                <w:rFonts w:ascii="Calibri" w:eastAsia="Times New Roman" w:hAnsi="Calibri" w:cs="Calibri"/>
                <w:b/>
                <w:bCs/>
                <w:color w:val="3F3F3F"/>
                <w:lang w:eastAsia="en-GB" w:bidi="ar-SA"/>
              </w:rPr>
              <w:t>£45.60</w:t>
            </w:r>
          </w:p>
        </w:tc>
      </w:tr>
      <w:tr w:rsidR="00D609A8" w:rsidRPr="00F53551" w:rsidTr="00D4578D">
        <w:trPr>
          <w:trHeight w:val="315"/>
        </w:trPr>
        <w:tc>
          <w:tcPr>
            <w:tcW w:w="0" w:type="auto"/>
            <w:gridSpan w:val="2"/>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i/>
                <w:iCs/>
                <w:color w:val="7F7F7F"/>
                <w:lang w:eastAsia="en-GB" w:bidi="ar-SA"/>
              </w:rPr>
            </w:pPr>
            <w:proofErr w:type="gramStart"/>
            <w:r w:rsidRPr="00F53551">
              <w:rPr>
                <w:rFonts w:ascii="Calibri" w:eastAsia="Times New Roman" w:hAnsi="Calibri" w:cs="Calibri"/>
                <w:i/>
                <w:iCs/>
                <w:color w:val="7F7F7F"/>
                <w:lang w:eastAsia="en-GB" w:bidi="ar-SA"/>
              </w:rPr>
              <w:t>*  possibly</w:t>
            </w:r>
            <w:proofErr w:type="gramEnd"/>
            <w:r w:rsidRPr="00F53551">
              <w:rPr>
                <w:rFonts w:ascii="Calibri" w:eastAsia="Times New Roman" w:hAnsi="Calibri" w:cs="Calibri"/>
                <w:i/>
                <w:iCs/>
                <w:color w:val="7F7F7F"/>
                <w:lang w:eastAsia="en-GB" w:bidi="ar-SA"/>
              </w:rPr>
              <w:t>...!</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Total:</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 </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right"/>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£133.60</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30"/>
        </w:trPr>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Volunteers:</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center"/>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21</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proofErr w:type="spellStart"/>
            <w:r w:rsidRPr="00F53551">
              <w:rPr>
                <w:rFonts w:ascii="Calibri" w:eastAsia="Times New Roman" w:hAnsi="Calibri" w:cs="Calibri"/>
                <w:b/>
                <w:bCs/>
                <w:color w:val="000000"/>
                <w:lang w:eastAsia="en-GB" w:bidi="ar-SA"/>
              </w:rPr>
              <w:t>Aff</w:t>
            </w:r>
            <w:proofErr w:type="spellEnd"/>
            <w:r w:rsidRPr="00F53551">
              <w:rPr>
                <w:rFonts w:ascii="Calibri" w:eastAsia="Times New Roman" w:hAnsi="Calibri" w:cs="Calibri"/>
                <w:b/>
                <w:bCs/>
                <w:color w:val="000000"/>
                <w:lang w:eastAsia="en-GB" w:bidi="ar-SA"/>
              </w:rPr>
              <w:t xml:space="preserve"> fee:</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 </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right"/>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£135.00</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r w:rsidR="00D609A8" w:rsidRPr="00F53551" w:rsidTr="00D4578D">
        <w:trPr>
          <w:trHeight w:val="330"/>
        </w:trPr>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c>
          <w:tcPr>
            <w:tcW w:w="0" w:type="auto"/>
            <w:gridSpan w:val="2"/>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Final total</w:t>
            </w:r>
          </w:p>
        </w:tc>
        <w:tc>
          <w:tcPr>
            <w:tcW w:w="0" w:type="auto"/>
            <w:tcBorders>
              <w:top w:val="single" w:sz="4" w:space="0" w:color="4F81BD"/>
              <w:left w:val="nil"/>
              <w:bottom w:val="double" w:sz="6" w:space="0" w:color="4F81BD"/>
              <w:right w:val="nil"/>
            </w:tcBorders>
            <w:shd w:val="clear" w:color="auto" w:fill="auto"/>
            <w:noWrap/>
            <w:vAlign w:val="bottom"/>
            <w:hideMark/>
          </w:tcPr>
          <w:p w:rsidR="00D609A8" w:rsidRPr="00F53551" w:rsidRDefault="00D609A8" w:rsidP="00D4578D">
            <w:pPr>
              <w:spacing w:before="0" w:after="0" w:line="240" w:lineRule="auto"/>
              <w:jc w:val="right"/>
              <w:rPr>
                <w:rFonts w:ascii="Calibri" w:eastAsia="Times New Roman" w:hAnsi="Calibri" w:cs="Calibri"/>
                <w:b/>
                <w:bCs/>
                <w:color w:val="000000"/>
                <w:lang w:eastAsia="en-GB" w:bidi="ar-SA"/>
              </w:rPr>
            </w:pPr>
            <w:r w:rsidRPr="00F53551">
              <w:rPr>
                <w:rFonts w:ascii="Calibri" w:eastAsia="Times New Roman" w:hAnsi="Calibri" w:cs="Calibri"/>
                <w:b/>
                <w:bCs/>
                <w:color w:val="000000"/>
                <w:lang w:eastAsia="en-GB" w:bidi="ar-SA"/>
              </w:rPr>
              <w:t>£268.60</w:t>
            </w:r>
          </w:p>
        </w:tc>
        <w:tc>
          <w:tcPr>
            <w:tcW w:w="0" w:type="auto"/>
            <w:tcBorders>
              <w:top w:val="nil"/>
              <w:left w:val="nil"/>
              <w:bottom w:val="nil"/>
              <w:right w:val="nil"/>
            </w:tcBorders>
            <w:shd w:val="clear" w:color="auto" w:fill="auto"/>
            <w:noWrap/>
            <w:vAlign w:val="bottom"/>
            <w:hideMark/>
          </w:tcPr>
          <w:p w:rsidR="00D609A8" w:rsidRPr="00F53551" w:rsidRDefault="00D609A8" w:rsidP="00D4578D">
            <w:pPr>
              <w:spacing w:before="0" w:after="0" w:line="240" w:lineRule="auto"/>
              <w:rPr>
                <w:rFonts w:ascii="Arial" w:eastAsia="Times New Roman" w:hAnsi="Arial" w:cs="Arial"/>
                <w:lang w:eastAsia="en-GB" w:bidi="ar-SA"/>
              </w:rPr>
            </w:pPr>
          </w:p>
        </w:tc>
      </w:tr>
    </w:tbl>
    <w:p w:rsidR="00D609A8" w:rsidRDefault="00D609A8" w:rsidP="00D609A8">
      <w:pPr>
        <w:spacing w:before="0" w:after="0" w:line="240" w:lineRule="auto"/>
        <w:rPr>
          <w:sz w:val="22"/>
          <w:szCs w:val="22"/>
        </w:rPr>
      </w:pPr>
    </w:p>
    <w:p w:rsidR="00D609A8" w:rsidRDefault="00D609A8" w:rsidP="00D609A8">
      <w:pPr>
        <w:spacing w:before="0" w:after="0" w:line="240" w:lineRule="auto"/>
        <w:rPr>
          <w:sz w:val="22"/>
          <w:szCs w:val="22"/>
        </w:rPr>
      </w:pPr>
      <w:r>
        <w:rPr>
          <w:sz w:val="22"/>
          <w:szCs w:val="22"/>
        </w:rPr>
        <w:t xml:space="preserve">We pay a standard £135 plus a capitation fee for </w:t>
      </w:r>
      <w:r w:rsidRPr="00F53551">
        <w:rPr>
          <w:b/>
          <w:sz w:val="22"/>
          <w:szCs w:val="22"/>
        </w:rPr>
        <w:t>non</w:t>
      </w:r>
      <w:r>
        <w:rPr>
          <w:sz w:val="22"/>
          <w:szCs w:val="22"/>
        </w:rPr>
        <w:t xml:space="preserve">-PUK (BC) members. This covers insurance for members (who aren’t individual PUK members) on club activities </w:t>
      </w:r>
      <w:r w:rsidRPr="00EC5919">
        <w:rPr>
          <w:b/>
          <w:sz w:val="22"/>
          <w:szCs w:val="22"/>
        </w:rPr>
        <w:t>only</w:t>
      </w:r>
      <w:r>
        <w:rPr>
          <w:sz w:val="22"/>
          <w:szCs w:val="22"/>
        </w:rPr>
        <w:t>.</w:t>
      </w:r>
    </w:p>
    <w:p w:rsidR="00D609A8" w:rsidRDefault="00D609A8" w:rsidP="00D609A8">
      <w:pPr>
        <w:spacing w:before="0" w:after="0" w:line="240" w:lineRule="auto"/>
        <w:rPr>
          <w:sz w:val="22"/>
          <w:szCs w:val="22"/>
        </w:rPr>
      </w:pPr>
      <w:r>
        <w:rPr>
          <w:sz w:val="22"/>
          <w:szCs w:val="22"/>
        </w:rPr>
        <w:t xml:space="preserve">Costs previously (club affiliation fees have not changed since 2012):  </w:t>
      </w:r>
    </w:p>
    <w:p w:rsidR="00D609A8" w:rsidRDefault="00D609A8" w:rsidP="00D609A8">
      <w:pPr>
        <w:spacing w:before="0" w:after="0" w:line="240" w:lineRule="auto"/>
        <w:rPr>
          <w:sz w:val="22"/>
          <w:szCs w:val="22"/>
        </w:rPr>
      </w:pPr>
      <w:r>
        <w:rPr>
          <w:sz w:val="22"/>
          <w:szCs w:val="22"/>
        </w:rPr>
        <w:t>2023: £288.80, 2022: £275, 2021: £237.20. The actual fee depends not just on numbers but also their ages.</w:t>
      </w:r>
    </w:p>
    <w:p w:rsidR="00D55FD9" w:rsidRDefault="00D55FD9" w:rsidP="00D609A8">
      <w:pPr>
        <w:spacing w:before="0" w:after="0" w:line="240" w:lineRule="auto"/>
        <w:rPr>
          <w:b/>
          <w:sz w:val="22"/>
          <w:szCs w:val="22"/>
        </w:rPr>
      </w:pPr>
    </w:p>
    <w:p w:rsidR="00D609A8" w:rsidRPr="00CB0F78" w:rsidRDefault="00D609A8" w:rsidP="00D609A8">
      <w:pPr>
        <w:spacing w:before="0" w:after="0" w:line="240" w:lineRule="auto"/>
        <w:rPr>
          <w:b/>
          <w:sz w:val="22"/>
          <w:szCs w:val="22"/>
        </w:rPr>
      </w:pPr>
      <w:r w:rsidRPr="00CB0F78">
        <w:rPr>
          <w:b/>
          <w:sz w:val="22"/>
          <w:szCs w:val="22"/>
        </w:rPr>
        <w:t>The Outdoor Partnership</w:t>
      </w:r>
    </w:p>
    <w:p w:rsidR="00D609A8" w:rsidRDefault="00D609A8" w:rsidP="00D609A8">
      <w:pPr>
        <w:spacing w:before="0" w:after="0" w:line="240" w:lineRule="auto"/>
        <w:rPr>
          <w:sz w:val="22"/>
          <w:szCs w:val="22"/>
        </w:rPr>
      </w:pPr>
      <w:r>
        <w:rPr>
          <w:sz w:val="22"/>
          <w:szCs w:val="22"/>
        </w:rPr>
        <w:t xml:space="preserve">We are affiliated to TOP. Cost £140/year.  </w:t>
      </w:r>
      <w:proofErr w:type="gramStart"/>
      <w:r>
        <w:rPr>
          <w:sz w:val="22"/>
          <w:szCs w:val="22"/>
        </w:rPr>
        <w:t>Unlocks £500 /</w:t>
      </w:r>
      <w:r w:rsidR="00F53551">
        <w:rPr>
          <w:sz w:val="22"/>
          <w:szCs w:val="22"/>
        </w:rPr>
        <w:t xml:space="preserve"> </w:t>
      </w:r>
      <w:r>
        <w:rPr>
          <w:sz w:val="22"/>
          <w:szCs w:val="22"/>
        </w:rPr>
        <w:t>year funding for training, etc.</w:t>
      </w:r>
      <w:proofErr w:type="gramEnd"/>
      <w:r w:rsidR="00F53551">
        <w:rPr>
          <w:sz w:val="22"/>
          <w:szCs w:val="22"/>
        </w:rPr>
        <w:t xml:space="preserve"> </w:t>
      </w:r>
      <w:proofErr w:type="gramStart"/>
      <w:r w:rsidR="00F53551">
        <w:rPr>
          <w:sz w:val="22"/>
          <w:szCs w:val="22"/>
        </w:rPr>
        <w:t xml:space="preserve">Also advice </w:t>
      </w:r>
      <w:r>
        <w:rPr>
          <w:sz w:val="22"/>
          <w:szCs w:val="22"/>
        </w:rPr>
        <w:t>for funding.</w:t>
      </w:r>
      <w:proofErr w:type="gramEnd"/>
      <w:r>
        <w:rPr>
          <w:sz w:val="22"/>
          <w:szCs w:val="22"/>
        </w:rPr>
        <w:t xml:space="preserve"> </w:t>
      </w:r>
      <w:proofErr w:type="gramStart"/>
      <w:r>
        <w:rPr>
          <w:sz w:val="22"/>
          <w:szCs w:val="22"/>
        </w:rPr>
        <w:t>Next meeting, Jan 2025.</w:t>
      </w:r>
      <w:proofErr w:type="gramEnd"/>
    </w:p>
    <w:p w:rsidR="00D609A8" w:rsidRDefault="00D609A8" w:rsidP="00D609A8">
      <w:pPr>
        <w:spacing w:before="0" w:after="0" w:line="240" w:lineRule="auto"/>
        <w:rPr>
          <w:sz w:val="22"/>
          <w:szCs w:val="22"/>
        </w:rPr>
      </w:pPr>
    </w:p>
    <w:p w:rsidR="00D609A8" w:rsidRDefault="00D609A8" w:rsidP="00D609A8">
      <w:pPr>
        <w:spacing w:before="0" w:after="0" w:line="240" w:lineRule="auto"/>
        <w:rPr>
          <w:sz w:val="22"/>
          <w:szCs w:val="22"/>
        </w:rPr>
      </w:pPr>
      <w:r>
        <w:rPr>
          <w:sz w:val="22"/>
          <w:szCs w:val="22"/>
        </w:rPr>
        <w:t xml:space="preserve">Many thanks to all for your support this year! </w:t>
      </w:r>
    </w:p>
    <w:p w:rsidR="00D609A8" w:rsidRPr="007C1C67" w:rsidRDefault="00D609A8" w:rsidP="00D609A8">
      <w:pPr>
        <w:spacing w:before="0" w:after="0" w:line="240" w:lineRule="auto"/>
        <w:rPr>
          <w:sz w:val="22"/>
          <w:szCs w:val="22"/>
        </w:rPr>
      </w:pPr>
      <w:r>
        <w:rPr>
          <w:sz w:val="22"/>
          <w:szCs w:val="22"/>
        </w:rPr>
        <w:t>AY, 20.11.2024</w:t>
      </w:r>
    </w:p>
    <w:p w:rsidR="00D609A8" w:rsidRPr="00D55FD9" w:rsidRDefault="00D55FD9" w:rsidP="00762FBF">
      <w:pPr>
        <w:spacing w:before="0" w:after="0"/>
        <w:rPr>
          <w:b/>
          <w:sz w:val="22"/>
          <w:szCs w:val="22"/>
        </w:rPr>
      </w:pPr>
      <w:r w:rsidRPr="00D55FD9">
        <w:rPr>
          <w:b/>
          <w:sz w:val="22"/>
          <w:szCs w:val="22"/>
        </w:rPr>
        <w:t>Discussions on matters arising from the reports</w:t>
      </w:r>
    </w:p>
    <w:p w:rsidR="00D55FD9" w:rsidRDefault="00D55FD9" w:rsidP="00762FBF">
      <w:pPr>
        <w:spacing w:before="0" w:after="0"/>
        <w:rPr>
          <w:sz w:val="22"/>
          <w:szCs w:val="22"/>
        </w:rPr>
      </w:pPr>
      <w:proofErr w:type="gramStart"/>
      <w:r>
        <w:rPr>
          <w:sz w:val="22"/>
          <w:szCs w:val="22"/>
        </w:rPr>
        <w:t xml:space="preserve">Membership </w:t>
      </w:r>
      <w:r w:rsidR="008E2BE6">
        <w:rPr>
          <w:sz w:val="22"/>
          <w:szCs w:val="22"/>
        </w:rPr>
        <w:t xml:space="preserve"> and</w:t>
      </w:r>
      <w:proofErr w:type="gramEnd"/>
      <w:r w:rsidR="008E2BE6">
        <w:rPr>
          <w:sz w:val="22"/>
          <w:szCs w:val="22"/>
        </w:rPr>
        <w:t xml:space="preserve"> pool </w:t>
      </w:r>
      <w:r>
        <w:rPr>
          <w:sz w:val="22"/>
          <w:szCs w:val="22"/>
        </w:rPr>
        <w:t>fees:</w:t>
      </w:r>
      <w:r w:rsidR="00762FBF">
        <w:rPr>
          <w:sz w:val="22"/>
          <w:szCs w:val="22"/>
        </w:rPr>
        <w:t xml:space="preserve"> </w:t>
      </w:r>
      <w:r>
        <w:rPr>
          <w:sz w:val="22"/>
          <w:szCs w:val="22"/>
        </w:rPr>
        <w:t>Meeting agreed the following for 2025:</w:t>
      </w:r>
    </w:p>
    <w:p w:rsidR="00D55FD9" w:rsidRPr="00762FBF" w:rsidRDefault="00D55FD9" w:rsidP="00D55FD9">
      <w:pPr>
        <w:spacing w:after="0"/>
        <w:rPr>
          <w:sz w:val="22"/>
          <w:szCs w:val="22"/>
        </w:rPr>
      </w:pPr>
      <w:proofErr w:type="gramStart"/>
      <w:r w:rsidRPr="00762FBF">
        <w:rPr>
          <w:sz w:val="22"/>
          <w:szCs w:val="22"/>
        </w:rPr>
        <w:t>Under 18</w:t>
      </w:r>
      <w:r w:rsidR="00762FBF" w:rsidRPr="00762FBF">
        <w:rPr>
          <w:sz w:val="22"/>
          <w:szCs w:val="22"/>
        </w:rPr>
        <w:t xml:space="preserve"> / over 60 - £20, Senior &gt;18</w:t>
      </w:r>
      <w:r w:rsidRPr="00762FBF">
        <w:rPr>
          <w:sz w:val="22"/>
          <w:szCs w:val="22"/>
        </w:rPr>
        <w:t xml:space="preserve"> £26, Fami</w:t>
      </w:r>
      <w:r w:rsidR="00762FBF" w:rsidRPr="00762FBF">
        <w:rPr>
          <w:sz w:val="22"/>
          <w:szCs w:val="22"/>
        </w:rPr>
        <w:t>ly</w:t>
      </w:r>
      <w:r w:rsidRPr="00762FBF">
        <w:rPr>
          <w:sz w:val="22"/>
          <w:szCs w:val="22"/>
        </w:rPr>
        <w:t xml:space="preserve"> £38.</w:t>
      </w:r>
      <w:proofErr w:type="gramEnd"/>
      <w:r w:rsidRPr="00762FBF">
        <w:rPr>
          <w:sz w:val="22"/>
          <w:szCs w:val="22"/>
        </w:rPr>
        <w:t xml:space="preserve"> Leave pool fees for time being.</w:t>
      </w:r>
    </w:p>
    <w:p w:rsidR="00684FAA" w:rsidRPr="006401B2" w:rsidRDefault="00684FAA" w:rsidP="00762FBF">
      <w:pPr>
        <w:pStyle w:val="ListParagraph"/>
        <w:numPr>
          <w:ilvl w:val="0"/>
          <w:numId w:val="13"/>
        </w:numPr>
        <w:spacing w:before="0" w:after="0"/>
        <w:rPr>
          <w:b/>
          <w:sz w:val="22"/>
          <w:szCs w:val="22"/>
        </w:rPr>
      </w:pPr>
      <w:r w:rsidRPr="006401B2">
        <w:rPr>
          <w:b/>
          <w:sz w:val="22"/>
          <w:szCs w:val="22"/>
        </w:rPr>
        <w:t xml:space="preserve">Next </w:t>
      </w:r>
      <w:r w:rsidR="002F06DB">
        <w:rPr>
          <w:b/>
          <w:sz w:val="22"/>
          <w:szCs w:val="22"/>
        </w:rPr>
        <w:t>meeting</w:t>
      </w:r>
      <w:r w:rsidR="00762FBF">
        <w:rPr>
          <w:b/>
          <w:sz w:val="22"/>
          <w:szCs w:val="22"/>
        </w:rPr>
        <w:t xml:space="preserve"> – AGM November 2025</w:t>
      </w:r>
    </w:p>
    <w:p w:rsidR="004B55A9" w:rsidRPr="007C1C67" w:rsidRDefault="002F06DB" w:rsidP="008551F6">
      <w:pPr>
        <w:spacing w:after="0"/>
        <w:rPr>
          <w:b/>
          <w:sz w:val="22"/>
          <w:szCs w:val="22"/>
        </w:rPr>
      </w:pPr>
      <w:r>
        <w:rPr>
          <w:sz w:val="22"/>
          <w:szCs w:val="22"/>
        </w:rPr>
        <w:t xml:space="preserve">Meeting </w:t>
      </w:r>
      <w:proofErr w:type="gramStart"/>
      <w:r>
        <w:rPr>
          <w:sz w:val="22"/>
          <w:szCs w:val="22"/>
        </w:rPr>
        <w:t>finished</w:t>
      </w:r>
      <w:r w:rsidR="00762FBF">
        <w:rPr>
          <w:sz w:val="22"/>
          <w:szCs w:val="22"/>
        </w:rPr>
        <w:t xml:space="preserve">  21:00</w:t>
      </w:r>
      <w:proofErr w:type="gramEnd"/>
      <w:r w:rsidR="00762FBF">
        <w:rPr>
          <w:sz w:val="22"/>
          <w:szCs w:val="22"/>
        </w:rPr>
        <w:t xml:space="preserve"> (approx!): AY </w:t>
      </w:r>
    </w:p>
    <w:sectPr w:rsidR="004B55A9" w:rsidRPr="007C1C67" w:rsidSect="00670D4B">
      <w:footerReference w:type="default" r:id="rId9"/>
      <w:pgSz w:w="11906" w:h="16838"/>
      <w:pgMar w:top="1440" w:right="1440" w:bottom="1440" w:left="1440" w:header="11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6F5" w:rsidRDefault="00F106F5" w:rsidP="008E3DF7">
      <w:pPr>
        <w:spacing w:after="0" w:line="240" w:lineRule="auto"/>
      </w:pPr>
      <w:r>
        <w:separator/>
      </w:r>
    </w:p>
  </w:endnote>
  <w:endnote w:type="continuationSeparator" w:id="0">
    <w:p w:rsidR="00F106F5" w:rsidRDefault="00F106F5" w:rsidP="008E3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2F" w:rsidRPr="00F272EA" w:rsidRDefault="0057322F" w:rsidP="0057322F">
    <w:pPr>
      <w:pStyle w:val="Footer"/>
      <w:rPr>
        <w:rFonts w:ascii="Candara" w:hAnsi="Candara"/>
        <w:sz w:val="18"/>
        <w:szCs w:val="18"/>
        <w:lang w:val="de-DE"/>
      </w:rPr>
    </w:pPr>
    <w:r w:rsidRPr="0057322F">
      <w:rPr>
        <w:rFonts w:ascii="Candara" w:hAnsi="Candara"/>
        <w:sz w:val="18"/>
        <w:szCs w:val="18"/>
      </w:rPr>
      <w:t>info@copelandcanoe.org.uk   www.copelandcanoe.org.uk</w:t>
    </w:r>
  </w:p>
  <w:p w:rsidR="0057322F" w:rsidRDefault="007F1729" w:rsidP="0057322F">
    <w:pPr>
      <w:spacing w:after="0" w:line="240" w:lineRule="auto"/>
      <w:rPr>
        <w:rFonts w:ascii="Candara" w:hAnsi="Candara"/>
        <w:sz w:val="18"/>
        <w:szCs w:val="18"/>
      </w:rPr>
    </w:pPr>
    <w:r>
      <w:rPr>
        <w:rFonts w:ascii="Candara" w:hAnsi="Candara"/>
        <w:sz w:val="18"/>
        <w:szCs w:val="18"/>
      </w:rPr>
      <w:t>Affiliated to Paddle UK,</w:t>
    </w:r>
    <w:r w:rsidR="0057322F" w:rsidRPr="00F272EA">
      <w:rPr>
        <w:rFonts w:ascii="Candara" w:hAnsi="Candara"/>
        <w:sz w:val="18"/>
        <w:szCs w:val="18"/>
      </w:rPr>
      <w:t xml:space="preserve"> no.954.  A Community Amateur Sports Club, no.884.</w:t>
    </w:r>
  </w:p>
  <w:p w:rsidR="008E3DF7" w:rsidRDefault="008E3DF7" w:rsidP="0057322F">
    <w:pPr>
      <w:spacing w:after="0" w:line="240" w:lineRule="auto"/>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6F5" w:rsidRDefault="00F106F5" w:rsidP="008E3DF7">
      <w:pPr>
        <w:spacing w:after="0" w:line="240" w:lineRule="auto"/>
      </w:pPr>
      <w:r>
        <w:separator/>
      </w:r>
    </w:p>
  </w:footnote>
  <w:footnote w:type="continuationSeparator" w:id="0">
    <w:p w:rsidR="00F106F5" w:rsidRDefault="00F106F5" w:rsidP="008E3D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C2D08"/>
    <w:multiLevelType w:val="hybridMultilevel"/>
    <w:tmpl w:val="95AC6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403654"/>
    <w:multiLevelType w:val="hybridMultilevel"/>
    <w:tmpl w:val="F35CC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785251"/>
    <w:multiLevelType w:val="hybridMultilevel"/>
    <w:tmpl w:val="6E1210C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297A7402"/>
    <w:multiLevelType w:val="hybridMultilevel"/>
    <w:tmpl w:val="7B981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C67B4E"/>
    <w:multiLevelType w:val="hybridMultilevel"/>
    <w:tmpl w:val="4A9242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373645F4"/>
    <w:multiLevelType w:val="hybridMultilevel"/>
    <w:tmpl w:val="405800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5511DC"/>
    <w:multiLevelType w:val="hybridMultilevel"/>
    <w:tmpl w:val="DCF8D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794111"/>
    <w:multiLevelType w:val="hybridMultilevel"/>
    <w:tmpl w:val="7D0EE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C76325"/>
    <w:multiLevelType w:val="hybridMultilevel"/>
    <w:tmpl w:val="BD32B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E36453C"/>
    <w:multiLevelType w:val="hybridMultilevel"/>
    <w:tmpl w:val="712A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9C3F61"/>
    <w:multiLevelType w:val="hybridMultilevel"/>
    <w:tmpl w:val="75FA82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50B74053"/>
    <w:multiLevelType w:val="hybridMultilevel"/>
    <w:tmpl w:val="F20C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8C70F07"/>
    <w:multiLevelType w:val="hybridMultilevel"/>
    <w:tmpl w:val="69845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539009B"/>
    <w:multiLevelType w:val="hybridMultilevel"/>
    <w:tmpl w:val="D82A6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227371"/>
    <w:multiLevelType w:val="hybridMultilevel"/>
    <w:tmpl w:val="9880F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B63880"/>
    <w:multiLevelType w:val="hybridMultilevel"/>
    <w:tmpl w:val="75166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DA57BB"/>
    <w:multiLevelType w:val="hybridMultilevel"/>
    <w:tmpl w:val="B54E2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4"/>
  </w:num>
  <w:num w:numId="4">
    <w:abstractNumId w:val="2"/>
  </w:num>
  <w:num w:numId="5">
    <w:abstractNumId w:val="0"/>
  </w:num>
  <w:num w:numId="6">
    <w:abstractNumId w:val="5"/>
  </w:num>
  <w:num w:numId="7">
    <w:abstractNumId w:val="10"/>
  </w:num>
  <w:num w:numId="8">
    <w:abstractNumId w:val="15"/>
  </w:num>
  <w:num w:numId="9">
    <w:abstractNumId w:val="7"/>
  </w:num>
  <w:num w:numId="10">
    <w:abstractNumId w:val="11"/>
  </w:num>
  <w:num w:numId="11">
    <w:abstractNumId w:val="6"/>
  </w:num>
  <w:num w:numId="12">
    <w:abstractNumId w:val="12"/>
  </w:num>
  <w:num w:numId="13">
    <w:abstractNumId w:val="16"/>
  </w:num>
  <w:num w:numId="14">
    <w:abstractNumId w:val="9"/>
  </w:num>
  <w:num w:numId="15">
    <w:abstractNumId w:val="3"/>
  </w:num>
  <w:num w:numId="16">
    <w:abstractNumId w:val="13"/>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savePreviewPicture/>
  <w:hdrShapeDefaults>
    <o:shapedefaults v:ext="edit" spidmax="95234"/>
  </w:hdrShapeDefaults>
  <w:footnotePr>
    <w:footnote w:id="-1"/>
    <w:footnote w:id="0"/>
  </w:footnotePr>
  <w:endnotePr>
    <w:endnote w:id="-1"/>
    <w:endnote w:id="0"/>
  </w:endnotePr>
  <w:compat>
    <w:useFELayout/>
  </w:compat>
  <w:rsids>
    <w:rsidRoot w:val="008E3DF7"/>
    <w:rsid w:val="000531D5"/>
    <w:rsid w:val="00056528"/>
    <w:rsid w:val="00061349"/>
    <w:rsid w:val="000704D0"/>
    <w:rsid w:val="0007376E"/>
    <w:rsid w:val="0009400E"/>
    <w:rsid w:val="000C4AAD"/>
    <w:rsid w:val="00100494"/>
    <w:rsid w:val="00126E7E"/>
    <w:rsid w:val="00143F28"/>
    <w:rsid w:val="0016256C"/>
    <w:rsid w:val="0016337E"/>
    <w:rsid w:val="001760A7"/>
    <w:rsid w:val="00182701"/>
    <w:rsid w:val="001B2219"/>
    <w:rsid w:val="001B2600"/>
    <w:rsid w:val="001C30C5"/>
    <w:rsid w:val="00212007"/>
    <w:rsid w:val="00225E84"/>
    <w:rsid w:val="002307DF"/>
    <w:rsid w:val="0023405D"/>
    <w:rsid w:val="00250C61"/>
    <w:rsid w:val="002837FA"/>
    <w:rsid w:val="00285970"/>
    <w:rsid w:val="00293DEA"/>
    <w:rsid w:val="002A43D6"/>
    <w:rsid w:val="002B37BA"/>
    <w:rsid w:val="002F06DB"/>
    <w:rsid w:val="00300925"/>
    <w:rsid w:val="0031761C"/>
    <w:rsid w:val="00341BBA"/>
    <w:rsid w:val="00355998"/>
    <w:rsid w:val="00370244"/>
    <w:rsid w:val="00396130"/>
    <w:rsid w:val="003A0703"/>
    <w:rsid w:val="003A199B"/>
    <w:rsid w:val="003A2835"/>
    <w:rsid w:val="003B25CA"/>
    <w:rsid w:val="003E11FB"/>
    <w:rsid w:val="003F2F01"/>
    <w:rsid w:val="003F5393"/>
    <w:rsid w:val="00423732"/>
    <w:rsid w:val="004315C9"/>
    <w:rsid w:val="0043623A"/>
    <w:rsid w:val="00437EEC"/>
    <w:rsid w:val="00444AB2"/>
    <w:rsid w:val="00444D34"/>
    <w:rsid w:val="004A5FCD"/>
    <w:rsid w:val="004B55A9"/>
    <w:rsid w:val="004B6D43"/>
    <w:rsid w:val="004D157D"/>
    <w:rsid w:val="00546AFD"/>
    <w:rsid w:val="0056077C"/>
    <w:rsid w:val="005618A3"/>
    <w:rsid w:val="005660DE"/>
    <w:rsid w:val="0057322F"/>
    <w:rsid w:val="0057656B"/>
    <w:rsid w:val="005911AF"/>
    <w:rsid w:val="00592E20"/>
    <w:rsid w:val="005B09FE"/>
    <w:rsid w:val="005B4B75"/>
    <w:rsid w:val="005C596E"/>
    <w:rsid w:val="006007D3"/>
    <w:rsid w:val="00614227"/>
    <w:rsid w:val="006214A0"/>
    <w:rsid w:val="00636840"/>
    <w:rsid w:val="006401B2"/>
    <w:rsid w:val="00647BE2"/>
    <w:rsid w:val="00670D4B"/>
    <w:rsid w:val="00672B68"/>
    <w:rsid w:val="00684FAA"/>
    <w:rsid w:val="006E0EBB"/>
    <w:rsid w:val="00707622"/>
    <w:rsid w:val="00733A02"/>
    <w:rsid w:val="007457A8"/>
    <w:rsid w:val="00762FBF"/>
    <w:rsid w:val="007755C0"/>
    <w:rsid w:val="00787AC3"/>
    <w:rsid w:val="007B7C4B"/>
    <w:rsid w:val="007C1C67"/>
    <w:rsid w:val="007F1729"/>
    <w:rsid w:val="00803EBD"/>
    <w:rsid w:val="008551F6"/>
    <w:rsid w:val="00867C60"/>
    <w:rsid w:val="0088422B"/>
    <w:rsid w:val="008869CA"/>
    <w:rsid w:val="008A006E"/>
    <w:rsid w:val="008A345F"/>
    <w:rsid w:val="008D790B"/>
    <w:rsid w:val="008E2BE6"/>
    <w:rsid w:val="008E3DF7"/>
    <w:rsid w:val="00900C4D"/>
    <w:rsid w:val="009117F5"/>
    <w:rsid w:val="009226B4"/>
    <w:rsid w:val="0093615E"/>
    <w:rsid w:val="0094528F"/>
    <w:rsid w:val="00963117"/>
    <w:rsid w:val="0099078D"/>
    <w:rsid w:val="009A04BC"/>
    <w:rsid w:val="009A723D"/>
    <w:rsid w:val="009C3520"/>
    <w:rsid w:val="009C3E5F"/>
    <w:rsid w:val="009C4512"/>
    <w:rsid w:val="009C55DA"/>
    <w:rsid w:val="009C635E"/>
    <w:rsid w:val="009E6529"/>
    <w:rsid w:val="009F60A5"/>
    <w:rsid w:val="00A15B8F"/>
    <w:rsid w:val="00A57807"/>
    <w:rsid w:val="00A86A70"/>
    <w:rsid w:val="00A94B0A"/>
    <w:rsid w:val="00AC3BC4"/>
    <w:rsid w:val="00AC5A94"/>
    <w:rsid w:val="00AD02C0"/>
    <w:rsid w:val="00AE387A"/>
    <w:rsid w:val="00AE4939"/>
    <w:rsid w:val="00AF5BA7"/>
    <w:rsid w:val="00B278F3"/>
    <w:rsid w:val="00B40DDA"/>
    <w:rsid w:val="00B41424"/>
    <w:rsid w:val="00B4237E"/>
    <w:rsid w:val="00B75CF0"/>
    <w:rsid w:val="00B94DE2"/>
    <w:rsid w:val="00B9685B"/>
    <w:rsid w:val="00BA5D8B"/>
    <w:rsid w:val="00BB3C5F"/>
    <w:rsid w:val="00BB3EE5"/>
    <w:rsid w:val="00BD4CA6"/>
    <w:rsid w:val="00BE0C92"/>
    <w:rsid w:val="00BE4C9E"/>
    <w:rsid w:val="00BF0123"/>
    <w:rsid w:val="00BF3626"/>
    <w:rsid w:val="00C01514"/>
    <w:rsid w:val="00C07CB0"/>
    <w:rsid w:val="00C24145"/>
    <w:rsid w:val="00C24E26"/>
    <w:rsid w:val="00C442EC"/>
    <w:rsid w:val="00C46520"/>
    <w:rsid w:val="00C66591"/>
    <w:rsid w:val="00C71540"/>
    <w:rsid w:val="00CA16BA"/>
    <w:rsid w:val="00CA555E"/>
    <w:rsid w:val="00CB20AE"/>
    <w:rsid w:val="00CC3861"/>
    <w:rsid w:val="00CC6552"/>
    <w:rsid w:val="00CE33D7"/>
    <w:rsid w:val="00D0717B"/>
    <w:rsid w:val="00D078CD"/>
    <w:rsid w:val="00D11F84"/>
    <w:rsid w:val="00D40595"/>
    <w:rsid w:val="00D55FD9"/>
    <w:rsid w:val="00D57F86"/>
    <w:rsid w:val="00D609A8"/>
    <w:rsid w:val="00D653A2"/>
    <w:rsid w:val="00D962BB"/>
    <w:rsid w:val="00DA3BBB"/>
    <w:rsid w:val="00DD36C7"/>
    <w:rsid w:val="00DE0543"/>
    <w:rsid w:val="00E148E1"/>
    <w:rsid w:val="00E27B7D"/>
    <w:rsid w:val="00E430C2"/>
    <w:rsid w:val="00E46063"/>
    <w:rsid w:val="00E51E80"/>
    <w:rsid w:val="00E5531E"/>
    <w:rsid w:val="00E72534"/>
    <w:rsid w:val="00E77592"/>
    <w:rsid w:val="00E8716C"/>
    <w:rsid w:val="00EA1758"/>
    <w:rsid w:val="00EA4D32"/>
    <w:rsid w:val="00EE3FA8"/>
    <w:rsid w:val="00EF7724"/>
    <w:rsid w:val="00F10394"/>
    <w:rsid w:val="00F106F5"/>
    <w:rsid w:val="00F25DE2"/>
    <w:rsid w:val="00F341A2"/>
    <w:rsid w:val="00F415CF"/>
    <w:rsid w:val="00F4259B"/>
    <w:rsid w:val="00F45C8E"/>
    <w:rsid w:val="00F53551"/>
    <w:rsid w:val="00F54E08"/>
    <w:rsid w:val="00F567C5"/>
    <w:rsid w:val="00F763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20"/>
    <w:rPr>
      <w:sz w:val="20"/>
      <w:szCs w:val="20"/>
      <w:lang w:val="en-GB"/>
    </w:rPr>
  </w:style>
  <w:style w:type="paragraph" w:styleId="Heading1">
    <w:name w:val="heading 1"/>
    <w:basedOn w:val="Normal"/>
    <w:next w:val="Normal"/>
    <w:link w:val="Heading1Char"/>
    <w:uiPriority w:val="9"/>
    <w:qFormat/>
    <w:rsid w:val="00C4652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C4652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C46520"/>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C4652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C4652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C4652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C4652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C4652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4652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DF7"/>
    <w:rPr>
      <w:rFonts w:ascii="Tahoma" w:hAnsi="Tahoma" w:cs="Tahoma"/>
      <w:sz w:val="16"/>
      <w:szCs w:val="16"/>
    </w:rPr>
  </w:style>
  <w:style w:type="paragraph" w:styleId="Header">
    <w:name w:val="header"/>
    <w:basedOn w:val="Normal"/>
    <w:link w:val="HeaderChar"/>
    <w:uiPriority w:val="99"/>
    <w:semiHidden/>
    <w:unhideWhenUsed/>
    <w:rsid w:val="008E3D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3DF7"/>
  </w:style>
  <w:style w:type="paragraph" w:styleId="Footer">
    <w:name w:val="footer"/>
    <w:basedOn w:val="Normal"/>
    <w:link w:val="FooterChar"/>
    <w:uiPriority w:val="99"/>
    <w:unhideWhenUsed/>
    <w:rsid w:val="008E3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DF7"/>
  </w:style>
  <w:style w:type="table" w:styleId="TableGrid">
    <w:name w:val="Table Grid"/>
    <w:basedOn w:val="TableNormal"/>
    <w:uiPriority w:val="59"/>
    <w:rsid w:val="007B7C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7322F"/>
    <w:rPr>
      <w:color w:val="0000FF" w:themeColor="hyperlink"/>
      <w:u w:val="single"/>
    </w:rPr>
  </w:style>
  <w:style w:type="character" w:customStyle="1" w:styleId="Heading1Char">
    <w:name w:val="Heading 1 Char"/>
    <w:basedOn w:val="DefaultParagraphFont"/>
    <w:link w:val="Heading1"/>
    <w:uiPriority w:val="9"/>
    <w:rsid w:val="00C46520"/>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C46520"/>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C46520"/>
    <w:rPr>
      <w:caps/>
      <w:color w:val="243F60" w:themeColor="accent1" w:themeShade="7F"/>
      <w:spacing w:val="15"/>
    </w:rPr>
  </w:style>
  <w:style w:type="character" w:customStyle="1" w:styleId="Heading4Char">
    <w:name w:val="Heading 4 Char"/>
    <w:basedOn w:val="DefaultParagraphFont"/>
    <w:link w:val="Heading4"/>
    <w:uiPriority w:val="9"/>
    <w:semiHidden/>
    <w:rsid w:val="00C46520"/>
    <w:rPr>
      <w:caps/>
      <w:color w:val="365F91" w:themeColor="accent1" w:themeShade="BF"/>
      <w:spacing w:val="10"/>
    </w:rPr>
  </w:style>
  <w:style w:type="character" w:customStyle="1" w:styleId="Heading5Char">
    <w:name w:val="Heading 5 Char"/>
    <w:basedOn w:val="DefaultParagraphFont"/>
    <w:link w:val="Heading5"/>
    <w:uiPriority w:val="9"/>
    <w:semiHidden/>
    <w:rsid w:val="00C46520"/>
    <w:rPr>
      <w:caps/>
      <w:color w:val="365F91" w:themeColor="accent1" w:themeShade="BF"/>
      <w:spacing w:val="10"/>
    </w:rPr>
  </w:style>
  <w:style w:type="character" w:customStyle="1" w:styleId="Heading6Char">
    <w:name w:val="Heading 6 Char"/>
    <w:basedOn w:val="DefaultParagraphFont"/>
    <w:link w:val="Heading6"/>
    <w:uiPriority w:val="9"/>
    <w:semiHidden/>
    <w:rsid w:val="00C46520"/>
    <w:rPr>
      <w:caps/>
      <w:color w:val="365F91" w:themeColor="accent1" w:themeShade="BF"/>
      <w:spacing w:val="10"/>
    </w:rPr>
  </w:style>
  <w:style w:type="character" w:customStyle="1" w:styleId="Heading7Char">
    <w:name w:val="Heading 7 Char"/>
    <w:basedOn w:val="DefaultParagraphFont"/>
    <w:link w:val="Heading7"/>
    <w:uiPriority w:val="9"/>
    <w:semiHidden/>
    <w:rsid w:val="00C46520"/>
    <w:rPr>
      <w:caps/>
      <w:color w:val="365F91" w:themeColor="accent1" w:themeShade="BF"/>
      <w:spacing w:val="10"/>
    </w:rPr>
  </w:style>
  <w:style w:type="character" w:customStyle="1" w:styleId="Heading8Char">
    <w:name w:val="Heading 8 Char"/>
    <w:basedOn w:val="DefaultParagraphFont"/>
    <w:link w:val="Heading8"/>
    <w:uiPriority w:val="9"/>
    <w:semiHidden/>
    <w:rsid w:val="00C46520"/>
    <w:rPr>
      <w:caps/>
      <w:spacing w:val="10"/>
      <w:sz w:val="18"/>
      <w:szCs w:val="18"/>
    </w:rPr>
  </w:style>
  <w:style w:type="character" w:customStyle="1" w:styleId="Heading9Char">
    <w:name w:val="Heading 9 Char"/>
    <w:basedOn w:val="DefaultParagraphFont"/>
    <w:link w:val="Heading9"/>
    <w:uiPriority w:val="9"/>
    <w:semiHidden/>
    <w:rsid w:val="00C46520"/>
    <w:rPr>
      <w:i/>
      <w:caps/>
      <w:spacing w:val="10"/>
      <w:sz w:val="18"/>
      <w:szCs w:val="18"/>
    </w:rPr>
  </w:style>
  <w:style w:type="paragraph" w:styleId="Caption">
    <w:name w:val="caption"/>
    <w:basedOn w:val="Normal"/>
    <w:next w:val="Normal"/>
    <w:uiPriority w:val="35"/>
    <w:semiHidden/>
    <w:unhideWhenUsed/>
    <w:qFormat/>
    <w:rsid w:val="00C46520"/>
    <w:rPr>
      <w:b/>
      <w:bCs/>
      <w:color w:val="365F91" w:themeColor="accent1" w:themeShade="BF"/>
      <w:sz w:val="16"/>
      <w:szCs w:val="16"/>
    </w:rPr>
  </w:style>
  <w:style w:type="paragraph" w:styleId="Title">
    <w:name w:val="Title"/>
    <w:basedOn w:val="Normal"/>
    <w:next w:val="Normal"/>
    <w:link w:val="TitleChar"/>
    <w:uiPriority w:val="10"/>
    <w:qFormat/>
    <w:rsid w:val="00C46520"/>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C46520"/>
    <w:rPr>
      <w:caps/>
      <w:color w:val="4F81BD" w:themeColor="accent1"/>
      <w:spacing w:val="10"/>
      <w:kern w:val="28"/>
      <w:sz w:val="52"/>
      <w:szCs w:val="52"/>
    </w:rPr>
  </w:style>
  <w:style w:type="paragraph" w:styleId="Subtitle">
    <w:name w:val="Subtitle"/>
    <w:basedOn w:val="Normal"/>
    <w:next w:val="Normal"/>
    <w:link w:val="SubtitleChar"/>
    <w:uiPriority w:val="11"/>
    <w:qFormat/>
    <w:rsid w:val="00C46520"/>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C46520"/>
    <w:rPr>
      <w:caps/>
      <w:color w:val="595959" w:themeColor="text1" w:themeTint="A6"/>
      <w:spacing w:val="10"/>
      <w:sz w:val="24"/>
      <w:szCs w:val="24"/>
    </w:rPr>
  </w:style>
  <w:style w:type="character" w:styleId="Strong">
    <w:name w:val="Strong"/>
    <w:uiPriority w:val="22"/>
    <w:qFormat/>
    <w:rsid w:val="00C46520"/>
    <w:rPr>
      <w:b/>
      <w:bCs/>
    </w:rPr>
  </w:style>
  <w:style w:type="character" w:styleId="Emphasis">
    <w:name w:val="Emphasis"/>
    <w:uiPriority w:val="20"/>
    <w:qFormat/>
    <w:rsid w:val="00C46520"/>
    <w:rPr>
      <w:caps/>
      <w:color w:val="243F60" w:themeColor="accent1" w:themeShade="7F"/>
      <w:spacing w:val="5"/>
    </w:rPr>
  </w:style>
  <w:style w:type="paragraph" w:styleId="NoSpacing">
    <w:name w:val="No Spacing"/>
    <w:basedOn w:val="Normal"/>
    <w:link w:val="NoSpacingChar"/>
    <w:uiPriority w:val="1"/>
    <w:qFormat/>
    <w:rsid w:val="00C46520"/>
    <w:pPr>
      <w:spacing w:before="0" w:after="0" w:line="240" w:lineRule="auto"/>
    </w:pPr>
  </w:style>
  <w:style w:type="character" w:customStyle="1" w:styleId="NoSpacingChar">
    <w:name w:val="No Spacing Char"/>
    <w:basedOn w:val="DefaultParagraphFont"/>
    <w:link w:val="NoSpacing"/>
    <w:uiPriority w:val="1"/>
    <w:rsid w:val="00C46520"/>
    <w:rPr>
      <w:sz w:val="20"/>
      <w:szCs w:val="20"/>
    </w:rPr>
  </w:style>
  <w:style w:type="paragraph" w:styleId="ListParagraph">
    <w:name w:val="List Paragraph"/>
    <w:basedOn w:val="Normal"/>
    <w:uiPriority w:val="34"/>
    <w:qFormat/>
    <w:rsid w:val="00C46520"/>
    <w:pPr>
      <w:ind w:left="720"/>
      <w:contextualSpacing/>
    </w:pPr>
  </w:style>
  <w:style w:type="paragraph" w:styleId="Quote">
    <w:name w:val="Quote"/>
    <w:basedOn w:val="Normal"/>
    <w:next w:val="Normal"/>
    <w:link w:val="QuoteChar"/>
    <w:uiPriority w:val="29"/>
    <w:qFormat/>
    <w:rsid w:val="00C46520"/>
    <w:rPr>
      <w:i/>
      <w:iCs/>
    </w:rPr>
  </w:style>
  <w:style w:type="character" w:customStyle="1" w:styleId="QuoteChar">
    <w:name w:val="Quote Char"/>
    <w:basedOn w:val="DefaultParagraphFont"/>
    <w:link w:val="Quote"/>
    <w:uiPriority w:val="29"/>
    <w:rsid w:val="00C46520"/>
    <w:rPr>
      <w:i/>
      <w:iCs/>
      <w:sz w:val="20"/>
      <w:szCs w:val="20"/>
    </w:rPr>
  </w:style>
  <w:style w:type="paragraph" w:styleId="IntenseQuote">
    <w:name w:val="Intense Quote"/>
    <w:basedOn w:val="Normal"/>
    <w:next w:val="Normal"/>
    <w:link w:val="IntenseQuoteChar"/>
    <w:uiPriority w:val="30"/>
    <w:qFormat/>
    <w:rsid w:val="00C4652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C46520"/>
    <w:rPr>
      <w:i/>
      <w:iCs/>
      <w:color w:val="4F81BD" w:themeColor="accent1"/>
      <w:sz w:val="20"/>
      <w:szCs w:val="20"/>
    </w:rPr>
  </w:style>
  <w:style w:type="character" w:styleId="SubtleEmphasis">
    <w:name w:val="Subtle Emphasis"/>
    <w:uiPriority w:val="19"/>
    <w:qFormat/>
    <w:rsid w:val="00C46520"/>
    <w:rPr>
      <w:i/>
      <w:iCs/>
      <w:color w:val="243F60" w:themeColor="accent1" w:themeShade="7F"/>
    </w:rPr>
  </w:style>
  <w:style w:type="character" w:styleId="IntenseEmphasis">
    <w:name w:val="Intense Emphasis"/>
    <w:uiPriority w:val="21"/>
    <w:qFormat/>
    <w:rsid w:val="00C46520"/>
    <w:rPr>
      <w:b/>
      <w:bCs/>
      <w:caps/>
      <w:color w:val="243F60" w:themeColor="accent1" w:themeShade="7F"/>
      <w:spacing w:val="10"/>
    </w:rPr>
  </w:style>
  <w:style w:type="character" w:styleId="SubtleReference">
    <w:name w:val="Subtle Reference"/>
    <w:uiPriority w:val="31"/>
    <w:qFormat/>
    <w:rsid w:val="00C46520"/>
    <w:rPr>
      <w:b/>
      <w:bCs/>
      <w:color w:val="4F81BD" w:themeColor="accent1"/>
    </w:rPr>
  </w:style>
  <w:style w:type="character" w:styleId="IntenseReference">
    <w:name w:val="Intense Reference"/>
    <w:uiPriority w:val="32"/>
    <w:qFormat/>
    <w:rsid w:val="00C46520"/>
    <w:rPr>
      <w:b/>
      <w:bCs/>
      <w:i/>
      <w:iCs/>
      <w:caps/>
      <w:color w:val="4F81BD" w:themeColor="accent1"/>
    </w:rPr>
  </w:style>
  <w:style w:type="character" w:styleId="BookTitle">
    <w:name w:val="Book Title"/>
    <w:uiPriority w:val="33"/>
    <w:qFormat/>
    <w:rsid w:val="00C46520"/>
    <w:rPr>
      <w:b/>
      <w:bCs/>
      <w:i/>
      <w:iCs/>
      <w:spacing w:val="9"/>
    </w:rPr>
  </w:style>
  <w:style w:type="paragraph" w:styleId="TOCHeading">
    <w:name w:val="TOC Heading"/>
    <w:basedOn w:val="Heading1"/>
    <w:next w:val="Normal"/>
    <w:uiPriority w:val="39"/>
    <w:semiHidden/>
    <w:unhideWhenUsed/>
    <w:qFormat/>
    <w:rsid w:val="00C46520"/>
    <w:pPr>
      <w:outlineLvl w:val="9"/>
    </w:pPr>
  </w:style>
  <w:style w:type="table" w:styleId="LightShading-Accent1">
    <w:name w:val="Light Shading Accent 1"/>
    <w:basedOn w:val="TableNormal"/>
    <w:uiPriority w:val="60"/>
    <w:rsid w:val="00BD4CA6"/>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dc:creator>
  <cp:lastModifiedBy>Alastair Yates</cp:lastModifiedBy>
  <cp:revision>4</cp:revision>
  <cp:lastPrinted>2025-10-15T15:40:00Z</cp:lastPrinted>
  <dcterms:created xsi:type="dcterms:W3CDTF">2025-10-15T15:38:00Z</dcterms:created>
  <dcterms:modified xsi:type="dcterms:W3CDTF">2025-10-15T15:43:00Z</dcterms:modified>
</cp:coreProperties>
</file>